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94" w:rsidRDefault="006E3194" w:rsidP="00FB7A01">
      <w:pPr>
        <w:spacing w:before="120" w:after="120"/>
        <w:jc w:val="right"/>
        <w:rPr>
          <w:color w:val="000000"/>
          <w:sz w:val="28"/>
          <w:szCs w:val="28"/>
        </w:rPr>
      </w:pPr>
      <w:r w:rsidRPr="00FB7A01">
        <w:rPr>
          <w:color w:val="000000"/>
          <w:sz w:val="28"/>
          <w:szCs w:val="28"/>
        </w:rPr>
        <w:t>Włodawa,</w:t>
      </w:r>
      <w:r>
        <w:rPr>
          <w:color w:val="000000"/>
          <w:sz w:val="28"/>
          <w:szCs w:val="28"/>
        </w:rPr>
        <w:t xml:space="preserve"> 01.08.2017r.</w:t>
      </w:r>
    </w:p>
    <w:p w:rsidR="006E3194" w:rsidRDefault="006E3194" w:rsidP="00FB7A01">
      <w:pPr>
        <w:spacing w:before="120" w:after="120"/>
        <w:jc w:val="right"/>
        <w:rPr>
          <w:color w:val="000000"/>
          <w:sz w:val="28"/>
          <w:szCs w:val="28"/>
        </w:rPr>
      </w:pPr>
    </w:p>
    <w:p w:rsidR="006E3194" w:rsidRDefault="006E3194" w:rsidP="00FB7A01">
      <w:pPr>
        <w:spacing w:before="120" w:after="120"/>
        <w:jc w:val="right"/>
        <w:rPr>
          <w:color w:val="000000"/>
          <w:sz w:val="28"/>
          <w:szCs w:val="28"/>
        </w:rPr>
      </w:pPr>
    </w:p>
    <w:p w:rsidR="006E3194" w:rsidRPr="00FB7A01" w:rsidRDefault="006E3194" w:rsidP="00FB7A01">
      <w:pPr>
        <w:spacing w:before="120" w:after="120"/>
        <w:jc w:val="right"/>
        <w:rPr>
          <w:color w:val="000000"/>
          <w:sz w:val="28"/>
          <w:szCs w:val="28"/>
        </w:rPr>
      </w:pPr>
    </w:p>
    <w:p w:rsidR="006E3194" w:rsidRDefault="006E3194" w:rsidP="001809F4">
      <w:pPr>
        <w:spacing w:before="120" w:after="120"/>
        <w:jc w:val="center"/>
        <w:rPr>
          <w:b/>
          <w:color w:val="000000"/>
          <w:sz w:val="28"/>
          <w:szCs w:val="28"/>
        </w:rPr>
      </w:pPr>
      <w:r w:rsidRPr="00950431">
        <w:rPr>
          <w:b/>
          <w:color w:val="000000"/>
          <w:sz w:val="28"/>
          <w:szCs w:val="28"/>
        </w:rPr>
        <w:t>ZESPÓŁ SZKÓŁ ZAWODOWYCH Nr 1</w:t>
      </w:r>
      <w:r w:rsidRPr="00950431">
        <w:rPr>
          <w:b/>
          <w:color w:val="000000"/>
          <w:sz w:val="28"/>
          <w:szCs w:val="28"/>
        </w:rPr>
        <w:br/>
        <w:t>i II LICEUM OGÓLNOKSZTAŁCĄCE</w:t>
      </w:r>
    </w:p>
    <w:p w:rsidR="006E3194" w:rsidRPr="00950431" w:rsidRDefault="006E3194" w:rsidP="001809F4">
      <w:pPr>
        <w:spacing w:before="120" w:after="120"/>
        <w:jc w:val="center"/>
        <w:rPr>
          <w:b/>
          <w:color w:val="000000"/>
          <w:sz w:val="28"/>
          <w:szCs w:val="28"/>
        </w:rPr>
      </w:pPr>
      <w:r w:rsidRPr="00950431">
        <w:rPr>
          <w:b/>
          <w:color w:val="000000"/>
          <w:sz w:val="28"/>
          <w:szCs w:val="28"/>
        </w:rPr>
        <w:t>UL. MODRZEWSKIEGO 24</w:t>
      </w:r>
    </w:p>
    <w:p w:rsidR="006E3194" w:rsidRPr="00950431" w:rsidRDefault="006E3194" w:rsidP="001809F4">
      <w:pPr>
        <w:widowControl w:val="0"/>
        <w:spacing w:before="120" w:after="120"/>
        <w:jc w:val="center"/>
        <w:rPr>
          <w:b/>
          <w:snapToGrid w:val="0"/>
          <w:color w:val="000000"/>
          <w:sz w:val="28"/>
          <w:szCs w:val="28"/>
        </w:rPr>
      </w:pPr>
      <w:r w:rsidRPr="00950431">
        <w:rPr>
          <w:b/>
          <w:snapToGrid w:val="0"/>
          <w:color w:val="000000"/>
          <w:sz w:val="28"/>
          <w:szCs w:val="28"/>
        </w:rPr>
        <w:t>22-200 WŁODAWA</w:t>
      </w:r>
    </w:p>
    <w:p w:rsidR="006E3194" w:rsidRPr="009369CB" w:rsidRDefault="006E3194" w:rsidP="001809F4">
      <w:pPr>
        <w:widowControl w:val="0"/>
        <w:spacing w:before="120" w:after="120"/>
        <w:jc w:val="center"/>
        <w:rPr>
          <w:snapToGrid w:val="0"/>
          <w:color w:val="000000"/>
          <w:sz w:val="28"/>
          <w:szCs w:val="28"/>
        </w:rPr>
      </w:pPr>
      <w:r w:rsidRPr="009369CB">
        <w:rPr>
          <w:snapToGrid w:val="0"/>
          <w:color w:val="000000"/>
          <w:sz w:val="28"/>
          <w:szCs w:val="28"/>
        </w:rPr>
        <w:t xml:space="preserve">tel. / </w:t>
      </w:r>
      <w:proofErr w:type="spellStart"/>
      <w:r w:rsidRPr="009369CB">
        <w:rPr>
          <w:snapToGrid w:val="0"/>
          <w:color w:val="000000"/>
          <w:sz w:val="28"/>
          <w:szCs w:val="28"/>
        </w:rPr>
        <w:t>fax</w:t>
      </w:r>
      <w:proofErr w:type="spellEnd"/>
      <w:r w:rsidRPr="009369CB">
        <w:rPr>
          <w:snapToGrid w:val="0"/>
          <w:color w:val="000000"/>
          <w:sz w:val="28"/>
          <w:szCs w:val="28"/>
        </w:rPr>
        <w:t xml:space="preserve"> 82 </w:t>
      </w:r>
      <w:r>
        <w:rPr>
          <w:snapToGrid w:val="0"/>
          <w:color w:val="000000"/>
          <w:sz w:val="28"/>
          <w:szCs w:val="28"/>
        </w:rPr>
        <w:t>–</w:t>
      </w:r>
      <w:r w:rsidRPr="009369CB">
        <w:rPr>
          <w:snapToGrid w:val="0"/>
          <w:color w:val="000000"/>
          <w:sz w:val="28"/>
          <w:szCs w:val="28"/>
        </w:rPr>
        <w:t xml:space="preserve"> 57</w:t>
      </w:r>
      <w:r>
        <w:rPr>
          <w:snapToGrid w:val="0"/>
          <w:color w:val="000000"/>
          <w:sz w:val="28"/>
          <w:szCs w:val="28"/>
        </w:rPr>
        <w:t xml:space="preserve"> 21 </w:t>
      </w:r>
      <w:r w:rsidRPr="009369CB">
        <w:rPr>
          <w:snapToGrid w:val="0"/>
          <w:color w:val="000000"/>
          <w:sz w:val="28"/>
          <w:szCs w:val="28"/>
        </w:rPr>
        <w:t>488</w:t>
      </w:r>
    </w:p>
    <w:p w:rsidR="006E3194" w:rsidRDefault="006E3194" w:rsidP="00FB7A01">
      <w:pPr>
        <w:widowControl w:val="0"/>
        <w:spacing w:before="120" w:after="120"/>
        <w:jc w:val="center"/>
        <w:rPr>
          <w:b/>
          <w:snapToGrid w:val="0"/>
          <w:sz w:val="24"/>
          <w:szCs w:val="24"/>
        </w:rPr>
      </w:pPr>
    </w:p>
    <w:p w:rsidR="006E3194" w:rsidRPr="00950431" w:rsidRDefault="006E3194" w:rsidP="003D1216">
      <w:pPr>
        <w:widowControl w:val="0"/>
        <w:spacing w:before="120" w:after="120"/>
        <w:rPr>
          <w:b/>
          <w:snapToGrid w:val="0"/>
          <w:sz w:val="24"/>
          <w:szCs w:val="24"/>
        </w:rPr>
      </w:pPr>
    </w:p>
    <w:p w:rsidR="006E3194" w:rsidRPr="00950431" w:rsidRDefault="006E3194" w:rsidP="003D1216">
      <w:pPr>
        <w:pStyle w:val="Nagwek1"/>
        <w:spacing w:before="120" w:after="120"/>
        <w:rPr>
          <w:spacing w:val="-24"/>
          <w:sz w:val="28"/>
          <w:szCs w:val="28"/>
        </w:rPr>
      </w:pPr>
      <w:r w:rsidRPr="00950431">
        <w:rPr>
          <w:spacing w:val="-24"/>
          <w:sz w:val="28"/>
          <w:szCs w:val="28"/>
        </w:rPr>
        <w:t>S  P  E  C  Y  F  I  K  A  C  J  A</w:t>
      </w:r>
    </w:p>
    <w:p w:rsidR="006E3194" w:rsidRPr="00950431" w:rsidRDefault="006E3194" w:rsidP="003D1216">
      <w:pPr>
        <w:pStyle w:val="Tekstpodstawowy2"/>
        <w:spacing w:before="120" w:after="120"/>
        <w:rPr>
          <w:szCs w:val="28"/>
        </w:rPr>
      </w:pPr>
      <w:r w:rsidRPr="00950431">
        <w:rPr>
          <w:spacing w:val="-24"/>
          <w:szCs w:val="28"/>
        </w:rPr>
        <w:t>I S T O T N Y C H   W A R U N K Ó W    Z A M Ó W I E N I A</w:t>
      </w:r>
    </w:p>
    <w:tbl>
      <w:tblPr>
        <w:tblW w:w="9577" w:type="dxa"/>
        <w:tblLook w:val="00A0"/>
      </w:tblPr>
      <w:tblGrid>
        <w:gridCol w:w="9577"/>
      </w:tblGrid>
      <w:tr w:rsidR="006E3194" w:rsidRPr="00541FE1" w:rsidTr="00816D69">
        <w:tc>
          <w:tcPr>
            <w:tcW w:w="9577" w:type="dxa"/>
          </w:tcPr>
          <w:p w:rsidR="006E3194" w:rsidRPr="009178C8" w:rsidRDefault="006E3194" w:rsidP="003D121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178C8">
              <w:rPr>
                <w:sz w:val="24"/>
                <w:szCs w:val="24"/>
              </w:rPr>
              <w:t>w postępowaniu o udzielenie zamówienia publicznego</w:t>
            </w:r>
          </w:p>
        </w:tc>
      </w:tr>
      <w:tr w:rsidR="006E3194" w:rsidRPr="00541FE1" w:rsidTr="00816D69">
        <w:tc>
          <w:tcPr>
            <w:tcW w:w="9577" w:type="dxa"/>
          </w:tcPr>
          <w:p w:rsidR="006E3194" w:rsidRPr="009178C8" w:rsidRDefault="006E3194" w:rsidP="009178C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178C8">
              <w:rPr>
                <w:sz w:val="24"/>
                <w:szCs w:val="24"/>
              </w:rPr>
              <w:t>prowadzonym w trybie przetargu nieograniczonego</w:t>
            </w:r>
            <w:r w:rsidR="009178C8">
              <w:rPr>
                <w:sz w:val="24"/>
                <w:szCs w:val="24"/>
              </w:rPr>
              <w:t xml:space="preserve"> na</w:t>
            </w:r>
          </w:p>
        </w:tc>
      </w:tr>
      <w:tr w:rsidR="006E3194" w:rsidRPr="00541FE1" w:rsidTr="00816D69">
        <w:tc>
          <w:tcPr>
            <w:tcW w:w="9577" w:type="dxa"/>
          </w:tcPr>
          <w:p w:rsidR="006E3194" w:rsidRPr="009178C8" w:rsidRDefault="006E3194" w:rsidP="009178C8">
            <w:pPr>
              <w:pStyle w:val="Tekstpodstawowy"/>
              <w:spacing w:before="120" w:after="120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6E3194" w:rsidRPr="00312924" w:rsidRDefault="006E3194" w:rsidP="003D1216">
      <w:pPr>
        <w:autoSpaceDE w:val="0"/>
        <w:autoSpaceDN w:val="0"/>
        <w:adjustRightInd w:val="0"/>
        <w:spacing w:before="120" w:after="120"/>
        <w:jc w:val="center"/>
        <w:rPr>
          <w:b/>
          <w:iCs/>
          <w:sz w:val="28"/>
          <w:szCs w:val="28"/>
        </w:rPr>
      </w:pPr>
      <w:r w:rsidRPr="00312924">
        <w:rPr>
          <w:b/>
          <w:sz w:val="28"/>
          <w:szCs w:val="28"/>
        </w:rPr>
        <w:t xml:space="preserve">Sukcesywną </w:t>
      </w:r>
      <w:r w:rsidRPr="00312924">
        <w:rPr>
          <w:b/>
          <w:iCs/>
          <w:sz w:val="28"/>
          <w:szCs w:val="28"/>
        </w:rPr>
        <w:t xml:space="preserve">dostawę artykułów żywnościowych </w:t>
      </w:r>
    </w:p>
    <w:p w:rsidR="006E3194" w:rsidRPr="00312924" w:rsidRDefault="006E3194" w:rsidP="003D1216">
      <w:pPr>
        <w:autoSpaceDE w:val="0"/>
        <w:autoSpaceDN w:val="0"/>
        <w:adjustRightInd w:val="0"/>
        <w:spacing w:before="120" w:after="120"/>
        <w:jc w:val="center"/>
        <w:rPr>
          <w:b/>
          <w:iCs/>
          <w:sz w:val="28"/>
          <w:szCs w:val="28"/>
        </w:rPr>
      </w:pPr>
      <w:r w:rsidRPr="00312924">
        <w:rPr>
          <w:b/>
          <w:iCs/>
          <w:sz w:val="28"/>
          <w:szCs w:val="28"/>
        </w:rPr>
        <w:t xml:space="preserve">do Zespołu Szkół Zawodowych nr 1 i II Liceum Ogólnokształcącego </w:t>
      </w:r>
    </w:p>
    <w:p w:rsidR="006E3194" w:rsidRPr="00312924" w:rsidRDefault="006E3194" w:rsidP="003D1216">
      <w:pPr>
        <w:pStyle w:val="Tekstpodstawowy"/>
        <w:spacing w:before="120" w:after="120"/>
        <w:rPr>
          <w:szCs w:val="28"/>
        </w:rPr>
      </w:pPr>
      <w:r w:rsidRPr="00312924">
        <w:rPr>
          <w:iCs/>
          <w:szCs w:val="28"/>
        </w:rPr>
        <w:t>we Włodawie.</w:t>
      </w:r>
      <w:r w:rsidRPr="00312924">
        <w:rPr>
          <w:szCs w:val="28"/>
        </w:rPr>
        <w:t xml:space="preserve"> </w:t>
      </w:r>
    </w:p>
    <w:p w:rsidR="006E3194" w:rsidRPr="00541FE1" w:rsidRDefault="006E3194" w:rsidP="003D1216">
      <w:pPr>
        <w:pStyle w:val="Tekstpodstawowy"/>
        <w:spacing w:before="120" w:after="120"/>
        <w:rPr>
          <w:color w:val="FF0000"/>
          <w:szCs w:val="28"/>
        </w:rPr>
      </w:pPr>
      <w:r w:rsidRPr="00541FE1">
        <w:rPr>
          <w:szCs w:val="28"/>
        </w:rPr>
        <w:t>Nr</w:t>
      </w:r>
      <w:r>
        <w:rPr>
          <w:szCs w:val="28"/>
        </w:rPr>
        <w:t xml:space="preserve"> sprawy</w:t>
      </w:r>
      <w:r w:rsidRPr="00541FE1">
        <w:rPr>
          <w:szCs w:val="28"/>
        </w:rPr>
        <w:t>: S-343/07/2017/1</w:t>
      </w:r>
    </w:p>
    <w:p w:rsidR="006E3194" w:rsidRDefault="006E3194" w:rsidP="003D1216">
      <w:pPr>
        <w:pStyle w:val="Tekstpodstawowy2"/>
        <w:spacing w:before="120" w:after="120"/>
        <w:jc w:val="left"/>
        <w:rPr>
          <w:sz w:val="24"/>
          <w:szCs w:val="24"/>
        </w:rPr>
      </w:pPr>
    </w:p>
    <w:p w:rsidR="006E3194" w:rsidRDefault="006E3194" w:rsidP="003D1216">
      <w:pPr>
        <w:pStyle w:val="Tekstpodstawowy2"/>
        <w:spacing w:before="120" w:after="120"/>
        <w:jc w:val="left"/>
        <w:rPr>
          <w:sz w:val="24"/>
          <w:szCs w:val="24"/>
        </w:rPr>
      </w:pPr>
    </w:p>
    <w:p w:rsidR="006E3194" w:rsidRPr="007F4BDD" w:rsidRDefault="006E3194" w:rsidP="00FB7A01">
      <w:pPr>
        <w:jc w:val="both"/>
        <w:rPr>
          <w:b/>
          <w:color w:val="000000"/>
          <w:sz w:val="24"/>
          <w:szCs w:val="24"/>
        </w:rPr>
      </w:pPr>
      <w:r w:rsidRPr="007F4BDD">
        <w:rPr>
          <w:b/>
          <w:sz w:val="24"/>
          <w:szCs w:val="24"/>
        </w:rPr>
        <w:t>Termin składania ofert</w:t>
      </w:r>
      <w:r w:rsidRPr="007F4BDD">
        <w:rPr>
          <w:b/>
          <w:sz w:val="24"/>
          <w:szCs w:val="24"/>
        </w:rPr>
        <w:tab/>
      </w:r>
      <w:r w:rsidRPr="007F4BDD">
        <w:rPr>
          <w:b/>
          <w:sz w:val="24"/>
          <w:szCs w:val="24"/>
        </w:rPr>
        <w:tab/>
      </w:r>
      <w:r>
        <w:rPr>
          <w:b/>
          <w:sz w:val="24"/>
          <w:szCs w:val="24"/>
        </w:rPr>
        <w:t>16</w:t>
      </w:r>
      <w:r w:rsidRPr="007F4BDD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08</w:t>
      </w:r>
      <w:r w:rsidRPr="007F4BDD">
        <w:rPr>
          <w:b/>
          <w:color w:val="000000"/>
          <w:sz w:val="24"/>
          <w:szCs w:val="24"/>
        </w:rPr>
        <w:t>.2017 r. godz. 9:00</w:t>
      </w:r>
    </w:p>
    <w:p w:rsidR="006E3194" w:rsidRPr="007F4BDD" w:rsidRDefault="006E3194" w:rsidP="00FB7A01">
      <w:pPr>
        <w:jc w:val="both"/>
        <w:rPr>
          <w:b/>
          <w:color w:val="000000"/>
          <w:sz w:val="24"/>
          <w:szCs w:val="24"/>
        </w:rPr>
      </w:pPr>
    </w:p>
    <w:p w:rsidR="006E3194" w:rsidRPr="007F4BDD" w:rsidRDefault="006E3194" w:rsidP="00FB7A01">
      <w:pPr>
        <w:jc w:val="both"/>
        <w:rPr>
          <w:b/>
          <w:color w:val="000000"/>
          <w:sz w:val="24"/>
          <w:szCs w:val="24"/>
        </w:rPr>
      </w:pPr>
      <w:r w:rsidRPr="007F4BDD">
        <w:rPr>
          <w:b/>
          <w:color w:val="000000"/>
          <w:sz w:val="24"/>
          <w:szCs w:val="24"/>
        </w:rPr>
        <w:t>Termin otwarcia ofert</w:t>
      </w:r>
      <w:r w:rsidRPr="007F4BDD">
        <w:rPr>
          <w:b/>
          <w:color w:val="000000"/>
          <w:sz w:val="24"/>
          <w:szCs w:val="24"/>
        </w:rPr>
        <w:tab/>
      </w:r>
      <w:r w:rsidRPr="007F4BDD">
        <w:rPr>
          <w:b/>
          <w:color w:val="000000"/>
          <w:sz w:val="24"/>
          <w:szCs w:val="24"/>
        </w:rPr>
        <w:tab/>
      </w:r>
      <w:r w:rsidRPr="007F4BD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7F4BDD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08</w:t>
      </w:r>
      <w:r w:rsidRPr="007F4BDD">
        <w:rPr>
          <w:b/>
          <w:color w:val="000000"/>
          <w:sz w:val="24"/>
          <w:szCs w:val="24"/>
        </w:rPr>
        <w:t>.2017 r. godz. 9:15</w:t>
      </w:r>
    </w:p>
    <w:p w:rsidR="006E3194" w:rsidRDefault="006E3194" w:rsidP="003D1216">
      <w:pPr>
        <w:pStyle w:val="Tekstpodstawowy2"/>
        <w:spacing w:before="120" w:after="120"/>
        <w:jc w:val="left"/>
        <w:rPr>
          <w:sz w:val="24"/>
          <w:szCs w:val="24"/>
        </w:rPr>
      </w:pPr>
    </w:p>
    <w:p w:rsidR="006E3194" w:rsidRDefault="006E3194" w:rsidP="003D1216">
      <w:pPr>
        <w:pStyle w:val="Tekstpodstawowy2"/>
        <w:spacing w:before="120" w:after="120"/>
        <w:jc w:val="left"/>
        <w:rPr>
          <w:sz w:val="24"/>
          <w:szCs w:val="24"/>
        </w:rPr>
      </w:pPr>
    </w:p>
    <w:p w:rsidR="006E3194" w:rsidRDefault="006E3194" w:rsidP="003D1216">
      <w:pPr>
        <w:pStyle w:val="Tekstpodstawowy2"/>
        <w:spacing w:before="120" w:after="120"/>
        <w:jc w:val="left"/>
        <w:rPr>
          <w:sz w:val="24"/>
          <w:szCs w:val="24"/>
        </w:rPr>
      </w:pPr>
    </w:p>
    <w:p w:rsidR="006E3194" w:rsidRPr="00950431" w:rsidRDefault="006E3194" w:rsidP="003D1216">
      <w:pPr>
        <w:pStyle w:val="Tekstpodstawowy2"/>
        <w:spacing w:before="120" w:after="120"/>
        <w:jc w:val="left"/>
        <w:rPr>
          <w:sz w:val="24"/>
          <w:szCs w:val="24"/>
        </w:rPr>
      </w:pPr>
    </w:p>
    <w:p w:rsidR="006E3194" w:rsidRDefault="006E3194" w:rsidP="00FB7A01">
      <w:pPr>
        <w:widowControl w:val="0"/>
        <w:spacing w:before="120" w:after="120"/>
        <w:jc w:val="right"/>
        <w:rPr>
          <w:i/>
          <w:sz w:val="24"/>
          <w:szCs w:val="24"/>
        </w:rPr>
      </w:pPr>
      <w:r w:rsidRPr="00950431">
        <w:rPr>
          <w:i/>
          <w:sz w:val="24"/>
          <w:szCs w:val="24"/>
        </w:rPr>
        <w:t>Zatwierdzam dokumenty przetargowe</w:t>
      </w:r>
    </w:p>
    <w:p w:rsidR="006E3194" w:rsidRPr="00950431" w:rsidRDefault="006E3194" w:rsidP="003D1216">
      <w:pPr>
        <w:pStyle w:val="Nagwek1"/>
        <w:spacing w:before="120" w:after="120"/>
        <w:rPr>
          <w:bCs/>
          <w:sz w:val="24"/>
          <w:szCs w:val="24"/>
        </w:rPr>
      </w:pPr>
      <w:r w:rsidRPr="00950431">
        <w:rPr>
          <w:bCs/>
          <w:sz w:val="24"/>
          <w:szCs w:val="24"/>
        </w:rPr>
        <w:lastRenderedPageBreak/>
        <w:t>SPIS TREŚCI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950431">
        <w:rPr>
          <w:sz w:val="24"/>
          <w:szCs w:val="24"/>
        </w:rPr>
        <w:t>Nazwa oraz adres zamawiającego.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B84EDB">
        <w:rPr>
          <w:sz w:val="24"/>
          <w:szCs w:val="24"/>
        </w:rPr>
        <w:t>Tryb udzielenia zamówienia.</w:t>
      </w:r>
    </w:p>
    <w:p w:rsidR="006E3194" w:rsidRPr="002A5959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B84EDB">
        <w:rPr>
          <w:sz w:val="24"/>
          <w:szCs w:val="24"/>
        </w:rPr>
        <w:t>Opis przedmiotu zamówienia</w:t>
      </w:r>
      <w:r>
        <w:rPr>
          <w:sz w:val="24"/>
          <w:szCs w:val="24"/>
        </w:rPr>
        <w:t xml:space="preserve"> z podziałem na oferty częściowe.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21331C">
        <w:rPr>
          <w:sz w:val="24"/>
          <w:szCs w:val="24"/>
        </w:rPr>
        <w:t>Termin wykonania zamówienia.</w:t>
      </w:r>
    </w:p>
    <w:p w:rsidR="006E3194" w:rsidRPr="00632993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632993">
        <w:rPr>
          <w:spacing w:val="-6"/>
          <w:sz w:val="24"/>
          <w:szCs w:val="24"/>
        </w:rPr>
        <w:t>Warunki udziału w postępowaniu</w:t>
      </w:r>
      <w:r>
        <w:rPr>
          <w:spacing w:val="-6"/>
          <w:sz w:val="24"/>
          <w:szCs w:val="24"/>
        </w:rPr>
        <w:t xml:space="preserve"> oraz podstawy wykluczenia.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21331C">
        <w:rPr>
          <w:sz w:val="24"/>
          <w:szCs w:val="24"/>
        </w:rPr>
        <w:t>Wykaz oświadczeń lub dokumentów, potwierdzających spełnienie warunków udziału postępowan</w:t>
      </w:r>
      <w:r>
        <w:rPr>
          <w:sz w:val="24"/>
          <w:szCs w:val="24"/>
        </w:rPr>
        <w:t>iu oraz brak podstaw wykluczenia</w:t>
      </w:r>
      <w:r w:rsidRPr="0021331C">
        <w:rPr>
          <w:sz w:val="24"/>
          <w:szCs w:val="24"/>
        </w:rPr>
        <w:t>.</w:t>
      </w:r>
    </w:p>
    <w:p w:rsidR="006E3194" w:rsidRPr="00023C48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023C48">
        <w:rPr>
          <w:bCs/>
          <w:color w:val="000000"/>
          <w:sz w:val="24"/>
          <w:szCs w:val="24"/>
        </w:rPr>
        <w:t xml:space="preserve">Informacje o sposobie porozumiewania się Zamawiającego z Wykonawcami </w:t>
      </w:r>
      <w:r>
        <w:rPr>
          <w:bCs/>
          <w:color w:val="000000"/>
          <w:sz w:val="24"/>
          <w:szCs w:val="24"/>
        </w:rPr>
        <w:br/>
      </w:r>
      <w:r w:rsidRPr="00023C48">
        <w:rPr>
          <w:bCs/>
          <w:color w:val="000000"/>
          <w:sz w:val="24"/>
          <w:szCs w:val="24"/>
        </w:rPr>
        <w:t>oraz przekazywania oświadczeń lub dokumentów</w:t>
      </w:r>
      <w:r>
        <w:rPr>
          <w:bCs/>
          <w:color w:val="000000"/>
          <w:sz w:val="24"/>
          <w:szCs w:val="24"/>
        </w:rPr>
        <w:t>.</w:t>
      </w:r>
    </w:p>
    <w:p w:rsidR="006E3194" w:rsidRPr="00023C48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023C48">
        <w:rPr>
          <w:sz w:val="24"/>
          <w:szCs w:val="24"/>
        </w:rPr>
        <w:t>Wymagania dotyczące wadium.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21331C">
        <w:rPr>
          <w:sz w:val="24"/>
          <w:szCs w:val="24"/>
        </w:rPr>
        <w:t>Termin związania ofertą.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21331C">
        <w:rPr>
          <w:sz w:val="24"/>
          <w:szCs w:val="24"/>
        </w:rPr>
        <w:t>Opis sposobu przygotowywania ofert.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21331C">
        <w:rPr>
          <w:sz w:val="24"/>
          <w:szCs w:val="24"/>
        </w:rPr>
        <w:t xml:space="preserve"> Miejsce oraz termin składania i otwarcia ofert.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21331C">
        <w:rPr>
          <w:sz w:val="24"/>
          <w:szCs w:val="24"/>
        </w:rPr>
        <w:t>Opis sposobu obliczenia ceny oferty.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21331C">
        <w:rPr>
          <w:sz w:val="24"/>
          <w:szCs w:val="24"/>
        </w:rPr>
        <w:t>Opis kryteriów, którymi zamawiający będzie się kierował przy wyborze oferty wraz z podaniem wag  tych kryteriów oraz sposobu oceny ofert.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21331C">
        <w:rPr>
          <w:sz w:val="24"/>
          <w:szCs w:val="24"/>
        </w:rPr>
        <w:t xml:space="preserve"> Informację o formalnościach, jakie powinny zostać dopełnione po wyborze oferty w celu zawarcia umowy w sprawie zamówienia publicznego.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21331C">
        <w:rPr>
          <w:sz w:val="24"/>
          <w:szCs w:val="24"/>
        </w:rPr>
        <w:t>Wymagania dotyczące zabezpieczenia należytego wykonania umowy.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21331C">
        <w:rPr>
          <w:sz w:val="24"/>
          <w:szCs w:val="24"/>
        </w:rPr>
        <w:t>Istotne dla stron postanowienia, które zostaną wprowadzone do treści zawieranej umowy w sprawie zamówienia publicznego.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21331C">
        <w:rPr>
          <w:sz w:val="24"/>
          <w:szCs w:val="24"/>
        </w:rPr>
        <w:t>Pouczenie o środkach ochrony prawnej przysługujących wykonawcy w toku postępowania</w:t>
      </w:r>
      <w:r w:rsidRPr="0021331C">
        <w:rPr>
          <w:sz w:val="24"/>
          <w:szCs w:val="24"/>
        </w:rPr>
        <w:br/>
        <w:t>o udzielenie zamówienia publicznego.</w:t>
      </w:r>
    </w:p>
    <w:p w:rsidR="006E3194" w:rsidRPr="006451D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21331C">
        <w:rPr>
          <w:sz w:val="24"/>
          <w:szCs w:val="24"/>
        </w:rPr>
        <w:t>Pozostałe postanowienia.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21331C">
        <w:rPr>
          <w:sz w:val="24"/>
          <w:szCs w:val="24"/>
        </w:rPr>
        <w:t>Informacje dodatkowe.</w:t>
      </w:r>
    </w:p>
    <w:p w:rsidR="006E3194" w:rsidRDefault="006E3194" w:rsidP="007E0713">
      <w:pPr>
        <w:numPr>
          <w:ilvl w:val="0"/>
          <w:numId w:val="8"/>
        </w:numPr>
        <w:spacing w:before="120" w:after="120"/>
        <w:rPr>
          <w:sz w:val="24"/>
          <w:szCs w:val="24"/>
        </w:rPr>
      </w:pPr>
      <w:r w:rsidRPr="00910D7F">
        <w:rPr>
          <w:sz w:val="24"/>
          <w:szCs w:val="24"/>
        </w:rPr>
        <w:t>Załączniki</w:t>
      </w:r>
      <w:r>
        <w:rPr>
          <w:sz w:val="24"/>
          <w:szCs w:val="24"/>
        </w:rPr>
        <w:t>.</w:t>
      </w:r>
    </w:p>
    <w:p w:rsidR="006E3194" w:rsidRPr="006451D4" w:rsidRDefault="006E3194" w:rsidP="003D1216">
      <w:pPr>
        <w:spacing w:before="120" w:after="120"/>
        <w:ind w:left="720"/>
        <w:jc w:val="both"/>
        <w:rPr>
          <w:sz w:val="24"/>
          <w:szCs w:val="24"/>
        </w:rPr>
      </w:pPr>
      <w:r w:rsidRPr="006451D4">
        <w:rPr>
          <w:sz w:val="24"/>
          <w:szCs w:val="24"/>
        </w:rPr>
        <w:t>Załączniki składające się na integralną część specyfikacji:</w:t>
      </w:r>
    </w:p>
    <w:p w:rsidR="006E3194" w:rsidRDefault="006E3194" w:rsidP="00034894">
      <w:pPr>
        <w:pStyle w:val="Tekstpodstawowy21"/>
        <w:spacing w:before="120" w:after="120"/>
        <w:rPr>
          <w:b/>
          <w:szCs w:val="24"/>
        </w:rPr>
      </w:pPr>
      <w:r w:rsidRPr="006451D4">
        <w:rPr>
          <w:b/>
          <w:szCs w:val="24"/>
        </w:rPr>
        <w:t>Załącznik nr 1</w:t>
      </w:r>
      <w:r w:rsidRPr="006451D4">
        <w:rPr>
          <w:szCs w:val="24"/>
        </w:rPr>
        <w:t>: Formularz ofertowy,</w:t>
      </w:r>
      <w:r w:rsidRPr="00034894">
        <w:rPr>
          <w:b/>
          <w:szCs w:val="24"/>
        </w:rPr>
        <w:t xml:space="preserve"> </w:t>
      </w:r>
    </w:p>
    <w:p w:rsidR="006E3194" w:rsidRPr="006451D4" w:rsidRDefault="006E3194" w:rsidP="00034894">
      <w:pPr>
        <w:pStyle w:val="Tekstpodstawowy21"/>
        <w:spacing w:before="120" w:after="120"/>
        <w:rPr>
          <w:szCs w:val="24"/>
        </w:rPr>
      </w:pPr>
      <w:r w:rsidRPr="001809F4">
        <w:rPr>
          <w:b/>
          <w:szCs w:val="24"/>
        </w:rPr>
        <w:t>Załączniki nr 1A-1J:</w:t>
      </w:r>
      <w:r>
        <w:rPr>
          <w:szCs w:val="24"/>
        </w:rPr>
        <w:t xml:space="preserve"> Formularze asortymentowo-cenowe do poszczególnych części,</w:t>
      </w:r>
    </w:p>
    <w:p w:rsidR="006E3194" w:rsidRDefault="006E3194" w:rsidP="00034894">
      <w:pPr>
        <w:pStyle w:val="Tekstpodstawowy21"/>
        <w:spacing w:before="120" w:after="120"/>
        <w:rPr>
          <w:szCs w:val="24"/>
        </w:rPr>
      </w:pPr>
      <w:r w:rsidRPr="006451D4">
        <w:rPr>
          <w:b/>
          <w:szCs w:val="24"/>
        </w:rPr>
        <w:t>Załącznik nr 2</w:t>
      </w:r>
      <w:r w:rsidRPr="006451D4">
        <w:rPr>
          <w:szCs w:val="24"/>
        </w:rPr>
        <w:t xml:space="preserve"> Oświadczenie dotyczące przesł</w:t>
      </w:r>
      <w:r>
        <w:rPr>
          <w:szCs w:val="24"/>
        </w:rPr>
        <w:t>anek wykluczenia z postępowania,</w:t>
      </w:r>
    </w:p>
    <w:p w:rsidR="006E3194" w:rsidRPr="006451D4" w:rsidRDefault="006E3194" w:rsidP="00034894">
      <w:pPr>
        <w:pStyle w:val="Tekstpodstawowy21"/>
        <w:spacing w:before="120" w:after="120"/>
        <w:rPr>
          <w:szCs w:val="24"/>
        </w:rPr>
      </w:pPr>
      <w:r w:rsidRPr="006451D4">
        <w:rPr>
          <w:b/>
          <w:szCs w:val="24"/>
        </w:rPr>
        <w:t xml:space="preserve">Załącznik nr </w:t>
      </w:r>
      <w:r>
        <w:rPr>
          <w:b/>
          <w:szCs w:val="24"/>
        </w:rPr>
        <w:t>3</w:t>
      </w:r>
      <w:r w:rsidRPr="006451D4">
        <w:rPr>
          <w:szCs w:val="24"/>
        </w:rPr>
        <w:t xml:space="preserve"> Oświadczenie dotyczące spełniania warunków udziału w postępowaniu,</w:t>
      </w:r>
    </w:p>
    <w:p w:rsidR="006E3194" w:rsidRPr="006451D4" w:rsidRDefault="006E3194" w:rsidP="00034894">
      <w:pPr>
        <w:pStyle w:val="Tekstpodstawowy21"/>
        <w:spacing w:before="120" w:after="120"/>
        <w:rPr>
          <w:szCs w:val="24"/>
        </w:rPr>
      </w:pPr>
      <w:r w:rsidRPr="006451D4">
        <w:rPr>
          <w:b/>
          <w:szCs w:val="24"/>
        </w:rPr>
        <w:t>Załącznik nr 4:</w:t>
      </w:r>
      <w:r>
        <w:rPr>
          <w:szCs w:val="24"/>
        </w:rPr>
        <w:t xml:space="preserve"> </w:t>
      </w:r>
      <w:r w:rsidRPr="006451D4">
        <w:rPr>
          <w:szCs w:val="24"/>
        </w:rPr>
        <w:t>Oświadczenie o podmiotac</w:t>
      </w:r>
      <w:r>
        <w:rPr>
          <w:szCs w:val="24"/>
        </w:rPr>
        <w:t xml:space="preserve">h należących do tej samej grupy </w:t>
      </w:r>
      <w:r w:rsidRPr="006451D4">
        <w:rPr>
          <w:szCs w:val="24"/>
        </w:rPr>
        <w:t>kapitałowej,</w:t>
      </w:r>
    </w:p>
    <w:p w:rsidR="006E3194" w:rsidRPr="006451D4" w:rsidRDefault="006E3194" w:rsidP="00034894">
      <w:pPr>
        <w:pStyle w:val="Tekstpodstawowy21"/>
        <w:spacing w:before="120" w:after="120"/>
        <w:rPr>
          <w:color w:val="FF0000"/>
          <w:szCs w:val="24"/>
        </w:rPr>
      </w:pPr>
      <w:r w:rsidRPr="006451D4">
        <w:rPr>
          <w:b/>
          <w:szCs w:val="24"/>
        </w:rPr>
        <w:t>Załącznik nr 5</w:t>
      </w:r>
      <w:r w:rsidRPr="006451D4">
        <w:rPr>
          <w:szCs w:val="24"/>
        </w:rPr>
        <w:t>: Wzór umowy.</w:t>
      </w:r>
    </w:p>
    <w:p w:rsidR="006E3194" w:rsidRPr="00950431" w:rsidRDefault="006E3194" w:rsidP="003D1216">
      <w:pPr>
        <w:pStyle w:val="Tekstpodstawowy"/>
        <w:spacing w:before="120"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I. NAZWA ORAZ</w:t>
      </w:r>
      <w:r w:rsidRPr="0021331C">
        <w:rPr>
          <w:sz w:val="24"/>
          <w:szCs w:val="24"/>
          <w:u w:val="single"/>
        </w:rPr>
        <w:t xml:space="preserve"> ADRES ZAMAWIAJĄCEGO:</w:t>
      </w:r>
    </w:p>
    <w:p w:rsidR="006E3194" w:rsidRPr="00FB7A01" w:rsidRDefault="006E3194" w:rsidP="003D1216">
      <w:pPr>
        <w:pStyle w:val="Nagwek2"/>
        <w:spacing w:before="120" w:after="120"/>
        <w:ind w:left="3540" w:hanging="3540"/>
        <w:rPr>
          <w:b/>
          <w:sz w:val="24"/>
          <w:szCs w:val="24"/>
        </w:rPr>
      </w:pPr>
      <w:r w:rsidRPr="00FB7A01">
        <w:rPr>
          <w:b/>
          <w:sz w:val="24"/>
          <w:szCs w:val="24"/>
        </w:rPr>
        <w:t xml:space="preserve">Nazwa zamawiającego: </w:t>
      </w:r>
      <w:r w:rsidRPr="00FB7A01">
        <w:rPr>
          <w:b/>
          <w:sz w:val="24"/>
          <w:szCs w:val="24"/>
        </w:rPr>
        <w:tab/>
        <w:t xml:space="preserve">Zespół Szkół Zawodowych Nr 1 i II Liceum Ogólnokształcące we Włodawie </w:t>
      </w:r>
    </w:p>
    <w:p w:rsidR="006E3194" w:rsidRPr="00FB7A01" w:rsidRDefault="006E3194" w:rsidP="003D1216">
      <w:pPr>
        <w:widowControl w:val="0"/>
        <w:spacing w:before="120" w:after="120"/>
        <w:jc w:val="both"/>
        <w:rPr>
          <w:b/>
          <w:snapToGrid w:val="0"/>
          <w:sz w:val="24"/>
          <w:szCs w:val="24"/>
        </w:rPr>
      </w:pPr>
      <w:r w:rsidRPr="00FB7A01">
        <w:rPr>
          <w:b/>
          <w:snapToGrid w:val="0"/>
          <w:sz w:val="24"/>
          <w:szCs w:val="24"/>
        </w:rPr>
        <w:t>Adres:</w:t>
      </w:r>
      <w:r w:rsidRPr="00FB7A01">
        <w:rPr>
          <w:snapToGrid w:val="0"/>
          <w:sz w:val="24"/>
          <w:szCs w:val="24"/>
        </w:rPr>
        <w:t xml:space="preserve"> </w:t>
      </w:r>
      <w:r w:rsidRPr="00FB7A01">
        <w:rPr>
          <w:snapToGrid w:val="0"/>
          <w:sz w:val="24"/>
          <w:szCs w:val="24"/>
        </w:rPr>
        <w:tab/>
      </w:r>
      <w:r w:rsidRPr="00FB7A01">
        <w:rPr>
          <w:snapToGrid w:val="0"/>
          <w:sz w:val="24"/>
          <w:szCs w:val="24"/>
        </w:rPr>
        <w:tab/>
      </w:r>
      <w:r w:rsidRPr="00FB7A01">
        <w:rPr>
          <w:snapToGrid w:val="0"/>
          <w:sz w:val="24"/>
          <w:szCs w:val="24"/>
        </w:rPr>
        <w:tab/>
      </w:r>
      <w:r w:rsidRPr="00FB7A01">
        <w:rPr>
          <w:snapToGrid w:val="0"/>
          <w:sz w:val="24"/>
          <w:szCs w:val="24"/>
        </w:rPr>
        <w:tab/>
      </w:r>
      <w:r w:rsidRPr="00FB7A01">
        <w:rPr>
          <w:b/>
          <w:snapToGrid w:val="0"/>
          <w:sz w:val="24"/>
          <w:szCs w:val="24"/>
        </w:rPr>
        <w:t>22-200  Włodawa,  ul. Modrzewskiego 24</w:t>
      </w:r>
    </w:p>
    <w:p w:rsidR="006E3194" w:rsidRPr="00FB7A01" w:rsidRDefault="006E3194" w:rsidP="003D1216">
      <w:pPr>
        <w:widowControl w:val="0"/>
        <w:spacing w:before="120" w:after="120"/>
        <w:ind w:left="2832" w:firstLine="708"/>
        <w:jc w:val="both"/>
        <w:rPr>
          <w:snapToGrid w:val="0"/>
          <w:sz w:val="24"/>
          <w:szCs w:val="24"/>
        </w:rPr>
      </w:pPr>
      <w:r w:rsidRPr="00FB7A01">
        <w:rPr>
          <w:snapToGrid w:val="0"/>
          <w:sz w:val="24"/>
          <w:szCs w:val="24"/>
        </w:rPr>
        <w:t>NIP 565-11-97-733      REGON 000198947</w:t>
      </w:r>
    </w:p>
    <w:p w:rsidR="006E3194" w:rsidRPr="00FB7A01" w:rsidRDefault="006E3194" w:rsidP="003D1216">
      <w:pPr>
        <w:widowControl w:val="0"/>
        <w:spacing w:before="120" w:after="120"/>
        <w:jc w:val="both"/>
        <w:rPr>
          <w:b/>
          <w:snapToGrid w:val="0"/>
          <w:sz w:val="24"/>
          <w:szCs w:val="24"/>
        </w:rPr>
      </w:pPr>
      <w:r w:rsidRPr="00FB7A01">
        <w:rPr>
          <w:b/>
          <w:snapToGrid w:val="0"/>
          <w:sz w:val="24"/>
          <w:szCs w:val="24"/>
        </w:rPr>
        <w:t>tel./</w:t>
      </w:r>
      <w:proofErr w:type="spellStart"/>
      <w:r w:rsidRPr="00FB7A01">
        <w:rPr>
          <w:b/>
          <w:snapToGrid w:val="0"/>
          <w:sz w:val="24"/>
          <w:szCs w:val="24"/>
        </w:rPr>
        <w:t>fax</w:t>
      </w:r>
      <w:proofErr w:type="spellEnd"/>
      <w:r w:rsidRPr="00FB7A01">
        <w:rPr>
          <w:snapToGrid w:val="0"/>
          <w:sz w:val="24"/>
          <w:szCs w:val="24"/>
        </w:rPr>
        <w:t xml:space="preserve"> </w:t>
      </w:r>
      <w:r w:rsidRPr="00FB7A01">
        <w:rPr>
          <w:snapToGrid w:val="0"/>
          <w:sz w:val="24"/>
          <w:szCs w:val="24"/>
        </w:rPr>
        <w:tab/>
      </w:r>
      <w:r w:rsidRPr="00FB7A01">
        <w:rPr>
          <w:snapToGrid w:val="0"/>
          <w:sz w:val="24"/>
          <w:szCs w:val="24"/>
        </w:rPr>
        <w:tab/>
      </w:r>
      <w:r w:rsidRPr="00FB7A01">
        <w:rPr>
          <w:snapToGrid w:val="0"/>
          <w:sz w:val="24"/>
          <w:szCs w:val="24"/>
        </w:rPr>
        <w:tab/>
      </w:r>
      <w:r w:rsidRPr="00FB7A01">
        <w:rPr>
          <w:snapToGrid w:val="0"/>
          <w:sz w:val="24"/>
          <w:szCs w:val="24"/>
        </w:rPr>
        <w:tab/>
        <w:t>(</w:t>
      </w:r>
      <w:r w:rsidRPr="00FB7A01">
        <w:rPr>
          <w:b/>
          <w:snapToGrid w:val="0"/>
          <w:sz w:val="24"/>
          <w:szCs w:val="24"/>
        </w:rPr>
        <w:t>82) 57 21 488</w:t>
      </w:r>
    </w:p>
    <w:p w:rsidR="006E3194" w:rsidRPr="00FB7A01" w:rsidRDefault="006E3194" w:rsidP="00FB7A01">
      <w:pPr>
        <w:widowControl w:val="0"/>
        <w:spacing w:before="120" w:after="120"/>
        <w:rPr>
          <w:rStyle w:val="Pogrubienie"/>
          <w:b w:val="0"/>
          <w:bCs/>
          <w:sz w:val="24"/>
          <w:szCs w:val="24"/>
          <w:lang w:val="en-US"/>
        </w:rPr>
      </w:pPr>
      <w:r w:rsidRPr="00FB7A01">
        <w:rPr>
          <w:b/>
          <w:snapToGrid w:val="0"/>
          <w:sz w:val="24"/>
          <w:szCs w:val="24"/>
          <w:lang w:val="en-US"/>
        </w:rPr>
        <w:t xml:space="preserve">e-mail: </w:t>
      </w:r>
      <w:r w:rsidR="009178C8">
        <w:rPr>
          <w:b/>
          <w:snapToGrid w:val="0"/>
          <w:sz w:val="24"/>
          <w:szCs w:val="24"/>
          <w:lang w:val="en-US"/>
        </w:rPr>
        <w:t xml:space="preserve">                                              </w:t>
      </w:r>
      <w:hyperlink r:id="rId7" w:history="1">
        <w:r w:rsidRPr="00FB7A01">
          <w:rPr>
            <w:rStyle w:val="Hipercze"/>
            <w:bCs/>
            <w:sz w:val="24"/>
            <w:szCs w:val="24"/>
            <w:lang w:val="en-US"/>
          </w:rPr>
          <w:t>przetarg@2lo.wlodawa.pl</w:t>
        </w:r>
      </w:hyperlink>
    </w:p>
    <w:p w:rsidR="006E3194" w:rsidRPr="00FB7A01" w:rsidRDefault="006E3194" w:rsidP="00FB7A01">
      <w:pPr>
        <w:widowControl w:val="0"/>
        <w:spacing w:before="120" w:after="120"/>
        <w:rPr>
          <w:b/>
          <w:snapToGrid w:val="0"/>
          <w:color w:val="000000"/>
          <w:sz w:val="24"/>
          <w:szCs w:val="24"/>
        </w:rPr>
      </w:pPr>
      <w:r w:rsidRPr="00FB7A01">
        <w:rPr>
          <w:b/>
          <w:sz w:val="24"/>
          <w:szCs w:val="24"/>
        </w:rPr>
        <w:t>strona internetowa:</w:t>
      </w:r>
      <w:r w:rsidRPr="00FB7A01">
        <w:rPr>
          <w:sz w:val="24"/>
          <w:szCs w:val="24"/>
        </w:rPr>
        <w:t xml:space="preserve"> </w:t>
      </w:r>
      <w:r w:rsidR="009178C8">
        <w:rPr>
          <w:sz w:val="24"/>
          <w:szCs w:val="24"/>
        </w:rPr>
        <w:t xml:space="preserve">                        </w:t>
      </w:r>
      <w:hyperlink r:id="rId8" w:history="1">
        <w:r w:rsidRPr="00FB7A01">
          <w:rPr>
            <w:rStyle w:val="Hipercze"/>
            <w:sz w:val="24"/>
            <w:szCs w:val="24"/>
          </w:rPr>
          <w:t>www.2lowlodawa.bip.lubelskie.pl</w:t>
        </w:r>
      </w:hyperlink>
    </w:p>
    <w:p w:rsidR="006E3194" w:rsidRPr="00950431" w:rsidRDefault="006E3194" w:rsidP="003D1216">
      <w:pPr>
        <w:widowControl w:val="0"/>
        <w:spacing w:before="120" w:after="120"/>
        <w:rPr>
          <w:sz w:val="24"/>
          <w:szCs w:val="24"/>
        </w:rPr>
      </w:pPr>
    </w:p>
    <w:p w:rsidR="006E3194" w:rsidRPr="00950431" w:rsidRDefault="006E3194" w:rsidP="003D1216">
      <w:pPr>
        <w:pStyle w:val="Tekstpodstawowy"/>
        <w:spacing w:before="120" w:after="120"/>
        <w:jc w:val="both"/>
        <w:rPr>
          <w:sz w:val="24"/>
          <w:szCs w:val="24"/>
          <w:u w:val="single"/>
        </w:rPr>
      </w:pPr>
      <w:r w:rsidRPr="00C50558">
        <w:rPr>
          <w:sz w:val="24"/>
          <w:szCs w:val="24"/>
          <w:u w:val="single"/>
        </w:rPr>
        <w:t>II. T R Y B   U D Z I E L E N I A  Z A M Ó W I E N I A :</w:t>
      </w:r>
    </w:p>
    <w:p w:rsidR="006E3194" w:rsidRPr="009369CB" w:rsidRDefault="006E3194" w:rsidP="007E0713">
      <w:pPr>
        <w:pStyle w:val="WW-Tekstpodstawowy3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Niniejsze p</w:t>
      </w:r>
      <w:r w:rsidRPr="00C50558">
        <w:rPr>
          <w:rFonts w:ascii="Times New Roman" w:hAnsi="Times New Roman" w:cs="Times New Roman"/>
          <w:color w:val="000000"/>
        </w:rPr>
        <w:t xml:space="preserve">ostępowanie prowadzone jest w trybie </w:t>
      </w:r>
      <w:r w:rsidRPr="00C50558">
        <w:rPr>
          <w:rFonts w:ascii="Times New Roman" w:hAnsi="Times New Roman" w:cs="Times New Roman"/>
          <w:bCs/>
          <w:color w:val="000000"/>
        </w:rPr>
        <w:t xml:space="preserve">przetargu nieograniczonego na podstawie </w:t>
      </w:r>
      <w:r>
        <w:rPr>
          <w:rFonts w:ascii="Times New Roman" w:hAnsi="Times New Roman" w:cs="Times New Roman"/>
          <w:bCs/>
          <w:color w:val="000000"/>
        </w:rPr>
        <w:t xml:space="preserve">art. 39 </w:t>
      </w:r>
      <w:r w:rsidRPr="00C50558">
        <w:rPr>
          <w:rFonts w:ascii="Times New Roman" w:hAnsi="Times New Roman" w:cs="Times New Roman"/>
        </w:rPr>
        <w:t xml:space="preserve">ustawy z </w:t>
      </w:r>
      <w:r>
        <w:rPr>
          <w:rFonts w:ascii="Times New Roman" w:hAnsi="Times New Roman" w:cs="Times New Roman"/>
        </w:rPr>
        <w:t xml:space="preserve">dnia 29 stycznia 2004 r. </w:t>
      </w:r>
      <w:r w:rsidRPr="009369CB">
        <w:rPr>
          <w:rFonts w:ascii="Times New Roman" w:hAnsi="Times New Roman" w:cs="Times New Roman"/>
          <w:bCs/>
        </w:rPr>
        <w:t>(Dz. U. z 2015 r. poz. 2164</w:t>
      </w:r>
      <w:r>
        <w:rPr>
          <w:rFonts w:ascii="Times New Roman" w:hAnsi="Times New Roman" w:cs="Times New Roman"/>
          <w:bCs/>
        </w:rPr>
        <w:t xml:space="preserve"> oraz z 2016 r. poz. 831</w:t>
      </w:r>
      <w:r w:rsidRPr="009369CB">
        <w:rPr>
          <w:rFonts w:ascii="Times New Roman" w:hAnsi="Times New Roman" w:cs="Times New Roman"/>
          <w:bCs/>
        </w:rPr>
        <w:t>)</w:t>
      </w:r>
      <w:r w:rsidRPr="009369CB">
        <w:rPr>
          <w:rFonts w:ascii="Times New Roman" w:hAnsi="Times New Roman" w:cs="Times New Roman"/>
        </w:rPr>
        <w:t xml:space="preserve"> zwanej dalej „ustawą PZP”.</w:t>
      </w:r>
    </w:p>
    <w:p w:rsidR="006E3194" w:rsidRPr="00C50558" w:rsidRDefault="006E3194" w:rsidP="007E0713">
      <w:pPr>
        <w:pStyle w:val="WW-Tekstpodstawowy3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b/>
          <w:bCs/>
          <w:color w:val="000000"/>
        </w:rPr>
      </w:pPr>
      <w:r w:rsidRPr="00C50558">
        <w:rPr>
          <w:rFonts w:ascii="Times New Roman" w:hAnsi="Times New Roman" w:cs="Times New Roman"/>
          <w:color w:val="000000"/>
        </w:rPr>
        <w:t>Podstawa prawna opracowania specyfikacji istotnych warunków zamówienia:</w:t>
      </w:r>
    </w:p>
    <w:p w:rsidR="006E3194" w:rsidRPr="00950431" w:rsidRDefault="006E3194" w:rsidP="003D12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950431">
        <w:rPr>
          <w:color w:val="000000"/>
          <w:sz w:val="24"/>
          <w:szCs w:val="24"/>
        </w:rPr>
        <w:t>Ustawa z dnia 29 stycznia 200</w:t>
      </w:r>
      <w:r>
        <w:rPr>
          <w:color w:val="000000"/>
          <w:sz w:val="24"/>
          <w:szCs w:val="24"/>
        </w:rPr>
        <w:t xml:space="preserve">4 r. Prawo zamówień publicznych </w:t>
      </w:r>
      <w:r w:rsidRPr="00950431">
        <w:rPr>
          <w:color w:val="000000"/>
          <w:sz w:val="24"/>
          <w:szCs w:val="24"/>
        </w:rPr>
        <w:t>oraz jej aktów wykonawczych;</w:t>
      </w:r>
    </w:p>
    <w:p w:rsidR="006E3194" w:rsidRPr="00950431" w:rsidRDefault="006E3194" w:rsidP="003D12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950431">
        <w:rPr>
          <w:color w:val="000000"/>
          <w:sz w:val="24"/>
          <w:szCs w:val="24"/>
        </w:rPr>
        <w:t xml:space="preserve">Rozporządzenie Ministra Rozwoju z dnia 26 lipca 2016 r. w sprawie rodzajów  dokumentów, jakich może żądać zamawiający od wykonawcy w postępowaniu </w:t>
      </w:r>
      <w:r w:rsidRPr="00950431">
        <w:rPr>
          <w:color w:val="000000"/>
          <w:sz w:val="24"/>
          <w:szCs w:val="24"/>
        </w:rPr>
        <w:br/>
        <w:t>o udzielenie zamówienia (Dz. U. z 2016 r. poz. 1126);</w:t>
      </w:r>
    </w:p>
    <w:p w:rsidR="006E3194" w:rsidRDefault="006E3194" w:rsidP="003D12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950431">
        <w:rPr>
          <w:color w:val="000000"/>
          <w:sz w:val="24"/>
          <w:szCs w:val="24"/>
        </w:rPr>
        <w:t>Rozporządzenie Prezesa Rady Ministrów z dnia 28 grudnia 2015 r. (Dz. U. z 2015 r.,  poz. 2254). w sprawie średniego kursu złotego w stosunku do euro stanowiącego podstawę przeliczenia wartości zamówień publicznych.</w:t>
      </w:r>
    </w:p>
    <w:p w:rsidR="006E3194" w:rsidRDefault="006E3194" w:rsidP="007E0713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zakresie nieuregulowanym niniejszą Specyfikacją Istotnych Warunków Zamówienia, zwanej dalej „SIWZ”, zastosowanie mają przepisy ustawy PZP.</w:t>
      </w:r>
    </w:p>
    <w:p w:rsidR="006E3194" w:rsidRPr="00034894" w:rsidRDefault="006E3194" w:rsidP="007E0713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jc w:val="both"/>
        <w:rPr>
          <w:color w:val="000000"/>
          <w:sz w:val="24"/>
          <w:szCs w:val="24"/>
        </w:rPr>
      </w:pPr>
      <w:r w:rsidRPr="00C50558">
        <w:rPr>
          <w:color w:val="000000"/>
          <w:sz w:val="24"/>
          <w:szCs w:val="24"/>
        </w:rPr>
        <w:t>Wartość zamówienia</w:t>
      </w:r>
      <w:r>
        <w:rPr>
          <w:color w:val="000000"/>
          <w:sz w:val="24"/>
          <w:szCs w:val="24"/>
        </w:rPr>
        <w:t xml:space="preserve"> nie przekracza równowartości kw</w:t>
      </w:r>
      <w:r w:rsidRPr="00C50558">
        <w:rPr>
          <w:color w:val="000000"/>
          <w:sz w:val="24"/>
          <w:szCs w:val="24"/>
        </w:rPr>
        <w:t xml:space="preserve">oty określonej w przepisach wykonawczych wydanych na podstawie art. 11 </w:t>
      </w:r>
      <w:r>
        <w:rPr>
          <w:color w:val="000000"/>
          <w:sz w:val="24"/>
          <w:szCs w:val="24"/>
        </w:rPr>
        <w:t>ust.8 ustawy PZP.</w:t>
      </w:r>
    </w:p>
    <w:p w:rsidR="006E3194" w:rsidRDefault="006E3194" w:rsidP="003D1216">
      <w:pPr>
        <w:pStyle w:val="Tekstpodstawowy"/>
        <w:spacing w:before="120" w:after="120"/>
        <w:jc w:val="both"/>
        <w:rPr>
          <w:sz w:val="24"/>
          <w:szCs w:val="24"/>
          <w:u w:val="single"/>
        </w:rPr>
      </w:pPr>
    </w:p>
    <w:p w:rsidR="006E3194" w:rsidRPr="00950431" w:rsidRDefault="006E3194" w:rsidP="003D1216">
      <w:pPr>
        <w:pStyle w:val="Tekstpodstawowy"/>
        <w:spacing w:before="120" w:after="120"/>
        <w:jc w:val="both"/>
        <w:rPr>
          <w:b w:val="0"/>
          <w:sz w:val="24"/>
          <w:szCs w:val="24"/>
          <w:u w:val="single"/>
        </w:rPr>
      </w:pPr>
      <w:r w:rsidRPr="009369CB">
        <w:rPr>
          <w:sz w:val="24"/>
          <w:szCs w:val="24"/>
          <w:u w:val="single"/>
        </w:rPr>
        <w:t>III. OPIS PRZEDMIOTU ZAMÓWIENIA</w:t>
      </w:r>
    </w:p>
    <w:p w:rsidR="006E3194" w:rsidRPr="009369CB" w:rsidRDefault="006E3194" w:rsidP="003D1216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950431">
        <w:rPr>
          <w:b w:val="0"/>
          <w:sz w:val="24"/>
          <w:szCs w:val="24"/>
        </w:rPr>
        <w:t xml:space="preserve">Przedmiotem zamówienia jest </w:t>
      </w:r>
      <w:r w:rsidRPr="00950431">
        <w:rPr>
          <w:b w:val="0"/>
          <w:bCs/>
          <w:color w:val="000000"/>
          <w:sz w:val="24"/>
          <w:szCs w:val="24"/>
        </w:rPr>
        <w:t xml:space="preserve">sukcesywna dostawa </w:t>
      </w:r>
      <w:r w:rsidRPr="00950431">
        <w:rPr>
          <w:b w:val="0"/>
          <w:color w:val="000000"/>
          <w:sz w:val="24"/>
          <w:szCs w:val="24"/>
        </w:rPr>
        <w:t xml:space="preserve">artykułów żywnościowych do stołówki szkolnej w internacie Zespołu Szkół Zawodowych Nr 1 i II Liceum Ogólnokształcącego </w:t>
      </w:r>
      <w:r w:rsidRPr="00950431">
        <w:rPr>
          <w:b w:val="0"/>
          <w:color w:val="000000"/>
          <w:sz w:val="24"/>
          <w:szCs w:val="24"/>
        </w:rPr>
        <w:br/>
        <w:t>we Włodawie</w:t>
      </w:r>
    </w:p>
    <w:p w:rsidR="006E3194" w:rsidRPr="00950431" w:rsidRDefault="006E3194" w:rsidP="003D1216">
      <w:pPr>
        <w:pStyle w:val="Akapitzlist"/>
        <w:numPr>
          <w:ilvl w:val="0"/>
          <w:numId w:val="2"/>
        </w:numPr>
        <w:tabs>
          <w:tab w:val="left" w:pos="540"/>
          <w:tab w:val="left" w:pos="720"/>
        </w:tabs>
        <w:spacing w:before="120" w:after="120"/>
        <w:jc w:val="both"/>
        <w:rPr>
          <w:sz w:val="24"/>
          <w:szCs w:val="24"/>
        </w:rPr>
      </w:pPr>
      <w:r w:rsidRPr="00950431">
        <w:rPr>
          <w:sz w:val="24"/>
          <w:szCs w:val="24"/>
        </w:rPr>
        <w:t>Przedmiot zamówienia został podzielony na 10 części:</w:t>
      </w:r>
    </w:p>
    <w:p w:rsidR="006E3194" w:rsidRPr="00950431" w:rsidRDefault="006E3194" w:rsidP="003D1216">
      <w:pPr>
        <w:widowControl w:val="0"/>
        <w:tabs>
          <w:tab w:val="left" w:pos="709"/>
          <w:tab w:val="left" w:pos="3780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950431">
        <w:rPr>
          <w:bCs/>
          <w:color w:val="000000"/>
          <w:sz w:val="24"/>
          <w:szCs w:val="24"/>
        </w:rPr>
        <w:tab/>
        <w:t>Część 1 – Dostawa artykułów ogólnospożywczych.</w:t>
      </w:r>
      <w:r w:rsidRPr="00950431">
        <w:rPr>
          <w:bCs/>
          <w:color w:val="000000"/>
          <w:sz w:val="24"/>
          <w:szCs w:val="24"/>
        </w:rPr>
        <w:tab/>
      </w:r>
    </w:p>
    <w:p w:rsidR="006E3194" w:rsidRPr="00950431" w:rsidRDefault="006E3194" w:rsidP="003D1216">
      <w:pPr>
        <w:widowControl w:val="0"/>
        <w:tabs>
          <w:tab w:val="left" w:pos="709"/>
          <w:tab w:val="left" w:pos="3780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950431">
        <w:rPr>
          <w:sz w:val="24"/>
          <w:szCs w:val="24"/>
        </w:rPr>
        <w:tab/>
        <w:t>Część 2 – Dostawa m</w:t>
      </w:r>
      <w:r>
        <w:rPr>
          <w:bCs/>
          <w:color w:val="000000"/>
          <w:sz w:val="24"/>
          <w:szCs w:val="24"/>
        </w:rPr>
        <w:t>leka i produktów</w:t>
      </w:r>
      <w:r w:rsidRPr="00950431">
        <w:rPr>
          <w:bCs/>
          <w:color w:val="000000"/>
          <w:sz w:val="24"/>
          <w:szCs w:val="24"/>
        </w:rPr>
        <w:t xml:space="preserve"> mleczarskich.</w:t>
      </w:r>
    </w:p>
    <w:p w:rsidR="006E3194" w:rsidRPr="00950431" w:rsidRDefault="006E3194" w:rsidP="003D1216">
      <w:pPr>
        <w:widowControl w:val="0"/>
        <w:tabs>
          <w:tab w:val="left" w:pos="709"/>
          <w:tab w:val="left" w:pos="3780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950431">
        <w:rPr>
          <w:sz w:val="24"/>
          <w:szCs w:val="24"/>
        </w:rPr>
        <w:tab/>
        <w:t>Część 3 – Dostawa w</w:t>
      </w:r>
      <w:r w:rsidRPr="00950431">
        <w:rPr>
          <w:bCs/>
          <w:color w:val="000000"/>
          <w:sz w:val="24"/>
          <w:szCs w:val="24"/>
        </w:rPr>
        <w:t>ędlin.</w:t>
      </w:r>
    </w:p>
    <w:p w:rsidR="006E3194" w:rsidRPr="00950431" w:rsidRDefault="006E3194" w:rsidP="003D1216">
      <w:pPr>
        <w:widowControl w:val="0"/>
        <w:tabs>
          <w:tab w:val="left" w:pos="709"/>
          <w:tab w:val="left" w:pos="3780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950431">
        <w:rPr>
          <w:sz w:val="24"/>
          <w:szCs w:val="24"/>
        </w:rPr>
        <w:tab/>
        <w:t xml:space="preserve">Część 4 - Dostawa świeżego mięsa i drobiu.               </w:t>
      </w:r>
    </w:p>
    <w:p w:rsidR="006E3194" w:rsidRPr="00950431" w:rsidRDefault="006E3194" w:rsidP="003D1216">
      <w:pPr>
        <w:widowControl w:val="0"/>
        <w:tabs>
          <w:tab w:val="left" w:pos="709"/>
          <w:tab w:val="left" w:pos="3780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950431">
        <w:rPr>
          <w:sz w:val="24"/>
          <w:szCs w:val="24"/>
        </w:rPr>
        <w:tab/>
        <w:t>Część 5 – Dostawa ś</w:t>
      </w:r>
      <w:r w:rsidR="003D044D">
        <w:rPr>
          <w:bCs/>
          <w:color w:val="000000"/>
          <w:sz w:val="24"/>
          <w:szCs w:val="24"/>
        </w:rPr>
        <w:t xml:space="preserve">wieżych </w:t>
      </w:r>
      <w:r w:rsidR="009A7316">
        <w:rPr>
          <w:bCs/>
          <w:color w:val="000000"/>
          <w:sz w:val="24"/>
          <w:szCs w:val="24"/>
        </w:rPr>
        <w:t>warzyw</w:t>
      </w:r>
      <w:r w:rsidR="003D044D">
        <w:rPr>
          <w:bCs/>
          <w:color w:val="000000"/>
          <w:sz w:val="24"/>
          <w:szCs w:val="24"/>
        </w:rPr>
        <w:t xml:space="preserve">, </w:t>
      </w:r>
      <w:r w:rsidRPr="00950431">
        <w:rPr>
          <w:bCs/>
          <w:color w:val="000000"/>
          <w:sz w:val="24"/>
          <w:szCs w:val="24"/>
        </w:rPr>
        <w:t>owoców</w:t>
      </w:r>
      <w:r w:rsidR="003D044D">
        <w:rPr>
          <w:bCs/>
          <w:color w:val="000000"/>
          <w:sz w:val="24"/>
          <w:szCs w:val="24"/>
        </w:rPr>
        <w:t xml:space="preserve"> i jaj</w:t>
      </w:r>
      <w:r w:rsidRPr="00950431">
        <w:rPr>
          <w:bCs/>
          <w:color w:val="000000"/>
          <w:sz w:val="24"/>
          <w:szCs w:val="24"/>
        </w:rPr>
        <w:t xml:space="preserve">. </w:t>
      </w:r>
    </w:p>
    <w:p w:rsidR="006E3194" w:rsidRPr="00950431" w:rsidRDefault="006E3194" w:rsidP="003D1216">
      <w:pPr>
        <w:widowControl w:val="0"/>
        <w:tabs>
          <w:tab w:val="left" w:pos="709"/>
          <w:tab w:val="left" w:pos="3780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950431">
        <w:rPr>
          <w:sz w:val="24"/>
          <w:szCs w:val="24"/>
        </w:rPr>
        <w:tab/>
      </w:r>
      <w:r w:rsidRPr="00950431">
        <w:rPr>
          <w:bCs/>
          <w:color w:val="000000"/>
          <w:sz w:val="24"/>
          <w:szCs w:val="24"/>
        </w:rPr>
        <w:t xml:space="preserve">Część 6 – Dostawa ryb mrożonych, wędzonych, marynowanych.     </w:t>
      </w:r>
    </w:p>
    <w:p w:rsidR="006E3194" w:rsidRPr="00950431" w:rsidRDefault="006E3194" w:rsidP="003D1216">
      <w:pPr>
        <w:widowControl w:val="0"/>
        <w:tabs>
          <w:tab w:val="left" w:pos="709"/>
          <w:tab w:val="left" w:pos="3780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950431">
        <w:rPr>
          <w:sz w:val="24"/>
          <w:szCs w:val="24"/>
        </w:rPr>
        <w:tab/>
      </w:r>
      <w:r w:rsidRPr="00950431">
        <w:rPr>
          <w:bCs/>
          <w:color w:val="000000"/>
          <w:sz w:val="24"/>
          <w:szCs w:val="24"/>
        </w:rPr>
        <w:t>Część 7 – Dostawa pieczywa i wyrobów piekarniczych.</w:t>
      </w:r>
    </w:p>
    <w:p w:rsidR="006E3194" w:rsidRPr="00950431" w:rsidRDefault="006E3194" w:rsidP="003D1216">
      <w:pPr>
        <w:widowControl w:val="0"/>
        <w:tabs>
          <w:tab w:val="left" w:pos="709"/>
          <w:tab w:val="left" w:pos="3780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950431">
        <w:rPr>
          <w:sz w:val="24"/>
          <w:szCs w:val="24"/>
        </w:rPr>
        <w:tab/>
      </w:r>
      <w:r w:rsidRPr="00950431">
        <w:rPr>
          <w:bCs/>
          <w:color w:val="000000"/>
          <w:sz w:val="24"/>
          <w:szCs w:val="24"/>
        </w:rPr>
        <w:t>Część 8 – Dostawa świeżych wyrobów garmażeryjnych.</w:t>
      </w:r>
    </w:p>
    <w:p w:rsidR="006E3194" w:rsidRPr="00950431" w:rsidRDefault="006E3194" w:rsidP="003D1216">
      <w:pPr>
        <w:widowControl w:val="0"/>
        <w:tabs>
          <w:tab w:val="left" w:pos="709"/>
          <w:tab w:val="left" w:pos="3780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950431">
        <w:rPr>
          <w:sz w:val="24"/>
          <w:szCs w:val="24"/>
        </w:rPr>
        <w:tab/>
      </w:r>
      <w:r w:rsidRPr="00950431">
        <w:rPr>
          <w:bCs/>
          <w:color w:val="000000"/>
          <w:sz w:val="24"/>
          <w:szCs w:val="24"/>
        </w:rPr>
        <w:t>Część 9 – Dostawa ziemniaków.</w:t>
      </w:r>
      <w:r w:rsidRPr="00950431">
        <w:rPr>
          <w:bCs/>
          <w:color w:val="000000"/>
          <w:sz w:val="24"/>
          <w:szCs w:val="24"/>
        </w:rPr>
        <w:tab/>
        <w:t xml:space="preserve">                         </w:t>
      </w:r>
    </w:p>
    <w:p w:rsidR="006E3194" w:rsidRDefault="006E3194" w:rsidP="003D1216">
      <w:pPr>
        <w:widowControl w:val="0"/>
        <w:tabs>
          <w:tab w:val="left" w:pos="709"/>
          <w:tab w:val="left" w:pos="3780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950431">
        <w:rPr>
          <w:sz w:val="24"/>
          <w:szCs w:val="24"/>
        </w:rPr>
        <w:tab/>
        <w:t>Część 10 – Dostawa mrożonych artykułów spożywczych</w:t>
      </w:r>
      <w:r>
        <w:rPr>
          <w:sz w:val="24"/>
          <w:szCs w:val="24"/>
        </w:rPr>
        <w:t>.</w:t>
      </w:r>
      <w:r w:rsidRPr="00950431">
        <w:rPr>
          <w:sz w:val="24"/>
          <w:szCs w:val="24"/>
        </w:rPr>
        <w:t xml:space="preserve"> </w:t>
      </w:r>
    </w:p>
    <w:p w:rsidR="006E3194" w:rsidRPr="00472F09" w:rsidRDefault="006E3194" w:rsidP="003D1216">
      <w:pPr>
        <w:widowControl w:val="0"/>
        <w:numPr>
          <w:ilvl w:val="0"/>
          <w:numId w:val="2"/>
        </w:numPr>
        <w:tabs>
          <w:tab w:val="left" w:pos="709"/>
          <w:tab w:val="left" w:pos="3780"/>
        </w:tabs>
        <w:autoSpaceDE w:val="0"/>
        <w:autoSpaceDN w:val="0"/>
        <w:adjustRightInd w:val="0"/>
        <w:spacing w:before="120" w:after="120"/>
        <w:ind w:left="499" w:hanging="357"/>
        <w:rPr>
          <w:sz w:val="24"/>
          <w:szCs w:val="24"/>
        </w:rPr>
      </w:pPr>
      <w:r w:rsidRPr="00950431">
        <w:rPr>
          <w:color w:val="000000"/>
          <w:sz w:val="24"/>
          <w:szCs w:val="24"/>
        </w:rPr>
        <w:t xml:space="preserve">Zamawiający </w:t>
      </w:r>
      <w:r w:rsidRPr="00AD1B9B">
        <w:rPr>
          <w:b/>
          <w:color w:val="000000"/>
          <w:sz w:val="24"/>
          <w:szCs w:val="24"/>
        </w:rPr>
        <w:t>dopuszcza składanie ofert na jedną lub więcej części</w:t>
      </w:r>
      <w:r w:rsidRPr="00950431">
        <w:rPr>
          <w:color w:val="000000"/>
          <w:sz w:val="24"/>
          <w:szCs w:val="24"/>
        </w:rPr>
        <w:t>. Za ofertę częściową uważa się ofertę złożoną na pełny asortyment dla danej części.</w:t>
      </w:r>
    </w:p>
    <w:p w:rsidR="006E3194" w:rsidRPr="00C8413B" w:rsidRDefault="006E3194" w:rsidP="003D1216">
      <w:pPr>
        <w:widowControl w:val="0"/>
        <w:numPr>
          <w:ilvl w:val="0"/>
          <w:numId w:val="2"/>
        </w:numPr>
        <w:tabs>
          <w:tab w:val="left" w:pos="709"/>
          <w:tab w:val="left" w:pos="3780"/>
        </w:tabs>
        <w:autoSpaceDE w:val="0"/>
        <w:autoSpaceDN w:val="0"/>
        <w:adjustRightInd w:val="0"/>
        <w:spacing w:before="120" w:after="120"/>
        <w:ind w:left="499" w:hanging="357"/>
        <w:rPr>
          <w:sz w:val="24"/>
          <w:szCs w:val="24"/>
        </w:rPr>
      </w:pPr>
      <w:r w:rsidRPr="00472F09">
        <w:rPr>
          <w:color w:val="000000"/>
          <w:sz w:val="24"/>
          <w:szCs w:val="24"/>
        </w:rPr>
        <w:t>Szczegółowy opis przedmiotu zamówienia stanowi</w:t>
      </w:r>
      <w:r>
        <w:rPr>
          <w:b/>
          <w:color w:val="000000"/>
          <w:sz w:val="24"/>
          <w:szCs w:val="24"/>
        </w:rPr>
        <w:t xml:space="preserve"> </w:t>
      </w:r>
      <w:r w:rsidRPr="00472F09">
        <w:rPr>
          <w:b/>
          <w:sz w:val="24"/>
          <w:szCs w:val="24"/>
          <w:lang w:eastAsia="ar-SA"/>
        </w:rPr>
        <w:t>Załącznik Nr 1</w:t>
      </w:r>
      <w:r>
        <w:rPr>
          <w:b/>
          <w:sz w:val="24"/>
          <w:szCs w:val="24"/>
          <w:lang w:eastAsia="ar-SA"/>
        </w:rPr>
        <w:t xml:space="preserve"> </w:t>
      </w:r>
      <w:r w:rsidRPr="00E14365">
        <w:rPr>
          <w:sz w:val="24"/>
          <w:szCs w:val="24"/>
          <w:lang w:eastAsia="ar-SA"/>
        </w:rPr>
        <w:t>Formularz oferty,</w:t>
      </w:r>
      <w:r>
        <w:rPr>
          <w:b/>
          <w:sz w:val="24"/>
          <w:szCs w:val="24"/>
          <w:lang w:eastAsia="ar-SA"/>
        </w:rPr>
        <w:t xml:space="preserve"> </w:t>
      </w:r>
      <w:r w:rsidRPr="00E14365">
        <w:rPr>
          <w:sz w:val="24"/>
          <w:szCs w:val="24"/>
          <w:lang w:eastAsia="ar-SA"/>
        </w:rPr>
        <w:t>oraz</w:t>
      </w:r>
      <w:r>
        <w:rPr>
          <w:b/>
          <w:sz w:val="24"/>
          <w:szCs w:val="24"/>
          <w:lang w:eastAsia="ar-SA"/>
        </w:rPr>
        <w:t xml:space="preserve"> Formularze asortymentowo-cenowe </w:t>
      </w:r>
      <w:r>
        <w:rPr>
          <w:sz w:val="24"/>
          <w:szCs w:val="24"/>
          <w:lang w:eastAsia="ar-SA"/>
        </w:rPr>
        <w:t xml:space="preserve">dla poszczególnych części </w:t>
      </w:r>
      <w:r>
        <w:rPr>
          <w:b/>
          <w:sz w:val="24"/>
          <w:szCs w:val="24"/>
          <w:lang w:eastAsia="ar-SA"/>
        </w:rPr>
        <w:t xml:space="preserve">Załączniki Nr 1A - </w:t>
      </w:r>
      <w:r w:rsidRPr="00472F09">
        <w:rPr>
          <w:b/>
          <w:sz w:val="24"/>
          <w:szCs w:val="24"/>
          <w:lang w:eastAsia="ar-SA"/>
        </w:rPr>
        <w:t>1J</w:t>
      </w:r>
      <w:r>
        <w:rPr>
          <w:sz w:val="24"/>
          <w:szCs w:val="24"/>
          <w:lang w:eastAsia="ar-SA"/>
        </w:rPr>
        <w:t xml:space="preserve"> </w:t>
      </w:r>
      <w:r w:rsidRPr="00950431">
        <w:rPr>
          <w:sz w:val="24"/>
          <w:szCs w:val="24"/>
          <w:lang w:eastAsia="ar-SA"/>
        </w:rPr>
        <w:t>do SIWZ</w:t>
      </w:r>
      <w:r>
        <w:rPr>
          <w:sz w:val="24"/>
          <w:szCs w:val="24"/>
          <w:lang w:eastAsia="ar-SA"/>
        </w:rPr>
        <w:t>.</w:t>
      </w:r>
    </w:p>
    <w:p w:rsidR="006E3194" w:rsidRPr="00C8413B" w:rsidRDefault="006E3194" w:rsidP="003D1216">
      <w:pPr>
        <w:widowControl w:val="0"/>
        <w:numPr>
          <w:ilvl w:val="0"/>
          <w:numId w:val="2"/>
        </w:numPr>
        <w:tabs>
          <w:tab w:val="left" w:pos="709"/>
          <w:tab w:val="left" w:pos="3780"/>
        </w:tabs>
        <w:autoSpaceDE w:val="0"/>
        <w:autoSpaceDN w:val="0"/>
        <w:adjustRightInd w:val="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Wspólny Słownik</w:t>
      </w:r>
      <w:r w:rsidRPr="00C8413B">
        <w:rPr>
          <w:sz w:val="24"/>
          <w:szCs w:val="24"/>
        </w:rPr>
        <w:t xml:space="preserve"> Zamówień: </w:t>
      </w:r>
    </w:p>
    <w:p w:rsidR="006E3194" w:rsidRPr="00353456" w:rsidRDefault="006E3194" w:rsidP="003D1216">
      <w:pPr>
        <w:autoSpaceDE w:val="0"/>
        <w:autoSpaceDN w:val="0"/>
        <w:adjustRightInd w:val="0"/>
        <w:spacing w:before="120" w:after="120"/>
        <w:ind w:left="142" w:firstLine="567"/>
        <w:jc w:val="both"/>
        <w:rPr>
          <w:sz w:val="24"/>
          <w:szCs w:val="24"/>
        </w:rPr>
      </w:pPr>
      <w:r w:rsidRPr="00353456">
        <w:rPr>
          <w:sz w:val="24"/>
          <w:szCs w:val="24"/>
        </w:rPr>
        <w:t xml:space="preserve">Główny kod: </w:t>
      </w:r>
      <w:r w:rsidRPr="00353456">
        <w:rPr>
          <w:b/>
          <w:sz w:val="24"/>
          <w:szCs w:val="24"/>
        </w:rPr>
        <w:t>CPV  15000000-8</w:t>
      </w:r>
      <w:r w:rsidRPr="00353456">
        <w:rPr>
          <w:sz w:val="24"/>
          <w:szCs w:val="24"/>
        </w:rPr>
        <w:t xml:space="preserve">  </w:t>
      </w:r>
      <w:r w:rsidRPr="00353456">
        <w:rPr>
          <w:color w:val="000000"/>
          <w:sz w:val="24"/>
          <w:szCs w:val="24"/>
        </w:rPr>
        <w:t>Żywność, napoje, tytoń i produkty pokrewne,</w:t>
      </w:r>
    </w:p>
    <w:p w:rsidR="006E3194" w:rsidRPr="00950431" w:rsidRDefault="006E3194" w:rsidP="003D1216">
      <w:pPr>
        <w:spacing w:before="120" w:after="120"/>
        <w:ind w:firstLine="709"/>
        <w:rPr>
          <w:color w:val="000000"/>
          <w:sz w:val="24"/>
          <w:szCs w:val="24"/>
        </w:rPr>
      </w:pPr>
      <w:r w:rsidRPr="00950431">
        <w:rPr>
          <w:sz w:val="24"/>
          <w:szCs w:val="24"/>
        </w:rPr>
        <w:t>Dodatkowe kody:</w:t>
      </w:r>
      <w:r w:rsidRPr="00950431">
        <w:rPr>
          <w:color w:val="000000"/>
          <w:sz w:val="24"/>
          <w:szCs w:val="24"/>
        </w:rPr>
        <w:t xml:space="preserve"> </w:t>
      </w:r>
    </w:p>
    <w:p w:rsidR="006E3194" w:rsidRPr="00950431" w:rsidRDefault="006E3194" w:rsidP="003D1216">
      <w:pPr>
        <w:spacing w:before="120" w:after="120"/>
        <w:ind w:firstLine="709"/>
        <w:rPr>
          <w:sz w:val="24"/>
          <w:szCs w:val="24"/>
        </w:rPr>
      </w:pPr>
      <w:r w:rsidRPr="00950431">
        <w:rPr>
          <w:sz w:val="24"/>
          <w:szCs w:val="24"/>
        </w:rPr>
        <w:t xml:space="preserve">CPV 15800000-6  </w:t>
      </w:r>
      <w:r w:rsidRPr="00950431">
        <w:rPr>
          <w:bCs/>
          <w:color w:val="000000"/>
          <w:sz w:val="24"/>
          <w:szCs w:val="24"/>
        </w:rPr>
        <w:t xml:space="preserve"> </w:t>
      </w:r>
      <w:r w:rsidRPr="00950431">
        <w:rPr>
          <w:bCs/>
          <w:sz w:val="24"/>
          <w:szCs w:val="24"/>
        </w:rPr>
        <w:t>Różne produkty spożywcze</w:t>
      </w:r>
    </w:p>
    <w:p w:rsidR="006E3194" w:rsidRPr="00950431" w:rsidRDefault="006E3194" w:rsidP="003D1216">
      <w:pPr>
        <w:spacing w:before="120" w:after="120"/>
        <w:ind w:firstLine="709"/>
        <w:rPr>
          <w:color w:val="000000"/>
          <w:sz w:val="24"/>
          <w:szCs w:val="24"/>
        </w:rPr>
      </w:pPr>
      <w:r w:rsidRPr="00950431">
        <w:rPr>
          <w:sz w:val="24"/>
          <w:szCs w:val="24"/>
        </w:rPr>
        <w:t xml:space="preserve">CPV 15500000-3  </w:t>
      </w:r>
      <w:r w:rsidRPr="00950431">
        <w:rPr>
          <w:bCs/>
          <w:color w:val="000000"/>
          <w:sz w:val="24"/>
          <w:szCs w:val="24"/>
        </w:rPr>
        <w:t>Mleko i produkty mleczarskie</w:t>
      </w:r>
    </w:p>
    <w:p w:rsidR="006E3194" w:rsidRPr="00950431" w:rsidRDefault="006E3194" w:rsidP="003D1216">
      <w:pPr>
        <w:spacing w:before="120" w:after="120"/>
        <w:ind w:firstLine="709"/>
        <w:rPr>
          <w:color w:val="000000"/>
          <w:sz w:val="24"/>
          <w:szCs w:val="24"/>
        </w:rPr>
      </w:pPr>
      <w:r w:rsidRPr="00950431">
        <w:rPr>
          <w:bCs/>
          <w:color w:val="000000"/>
          <w:sz w:val="24"/>
          <w:szCs w:val="24"/>
        </w:rPr>
        <w:t xml:space="preserve">CPV </w:t>
      </w:r>
      <w:r w:rsidRPr="00950431">
        <w:rPr>
          <w:sz w:val="24"/>
          <w:szCs w:val="24"/>
        </w:rPr>
        <w:t xml:space="preserve">15110000-2  Mięso </w:t>
      </w:r>
    </w:p>
    <w:p w:rsidR="006E3194" w:rsidRPr="00950431" w:rsidRDefault="006E3194" w:rsidP="003D1216">
      <w:pPr>
        <w:spacing w:before="120" w:after="120"/>
        <w:ind w:firstLine="709"/>
        <w:rPr>
          <w:color w:val="000000"/>
          <w:sz w:val="24"/>
          <w:szCs w:val="24"/>
        </w:rPr>
      </w:pPr>
      <w:r w:rsidRPr="00950431">
        <w:rPr>
          <w:sz w:val="24"/>
          <w:szCs w:val="24"/>
        </w:rPr>
        <w:t>CPV </w:t>
      </w:r>
      <w:r w:rsidRPr="00950431">
        <w:rPr>
          <w:bCs/>
          <w:sz w:val="24"/>
          <w:szCs w:val="24"/>
        </w:rPr>
        <w:t>15112100-7  Świeży drób</w:t>
      </w:r>
    </w:p>
    <w:p w:rsidR="006E3194" w:rsidRPr="00950431" w:rsidRDefault="006E3194" w:rsidP="003D1216">
      <w:pPr>
        <w:spacing w:before="120" w:after="120"/>
        <w:ind w:firstLine="709"/>
        <w:rPr>
          <w:color w:val="000000"/>
          <w:sz w:val="24"/>
          <w:szCs w:val="24"/>
        </w:rPr>
      </w:pPr>
      <w:r w:rsidRPr="00950431">
        <w:rPr>
          <w:sz w:val="24"/>
          <w:szCs w:val="24"/>
        </w:rPr>
        <w:t>CPV15131100-6   Produkty mięsno-wędliniarskie</w:t>
      </w:r>
    </w:p>
    <w:p w:rsidR="006E3194" w:rsidRPr="00950431" w:rsidRDefault="006E3194" w:rsidP="003D1216">
      <w:pPr>
        <w:spacing w:before="120" w:after="120"/>
        <w:ind w:firstLine="709"/>
        <w:rPr>
          <w:color w:val="000000"/>
          <w:sz w:val="24"/>
          <w:szCs w:val="24"/>
        </w:rPr>
      </w:pPr>
      <w:r w:rsidRPr="00950431">
        <w:rPr>
          <w:sz w:val="24"/>
          <w:szCs w:val="24"/>
        </w:rPr>
        <w:t xml:space="preserve">CPV 15300000-1  </w:t>
      </w:r>
      <w:r w:rsidRPr="00950431">
        <w:rPr>
          <w:bCs/>
          <w:sz w:val="24"/>
          <w:szCs w:val="24"/>
        </w:rPr>
        <w:t>Owoce, warzywa i podobne produkty</w:t>
      </w:r>
    </w:p>
    <w:p w:rsidR="006E3194" w:rsidRPr="00950431" w:rsidRDefault="006E3194" w:rsidP="003D1216">
      <w:pPr>
        <w:spacing w:before="120" w:after="120"/>
        <w:ind w:firstLine="709"/>
        <w:rPr>
          <w:color w:val="000000"/>
          <w:sz w:val="24"/>
          <w:szCs w:val="24"/>
        </w:rPr>
      </w:pPr>
      <w:r w:rsidRPr="00950431">
        <w:rPr>
          <w:sz w:val="24"/>
          <w:szCs w:val="24"/>
        </w:rPr>
        <w:t xml:space="preserve">CPV 03142500-3   Jaja: </w:t>
      </w:r>
    </w:p>
    <w:p w:rsidR="006E3194" w:rsidRPr="00950431" w:rsidRDefault="006E3194" w:rsidP="003D1216">
      <w:pPr>
        <w:spacing w:before="120" w:after="120"/>
        <w:ind w:firstLine="709"/>
        <w:rPr>
          <w:color w:val="000000"/>
          <w:sz w:val="24"/>
          <w:szCs w:val="24"/>
        </w:rPr>
      </w:pPr>
      <w:r w:rsidRPr="00950431">
        <w:rPr>
          <w:sz w:val="24"/>
          <w:szCs w:val="24"/>
        </w:rPr>
        <w:t>CPV 15220000-0</w:t>
      </w:r>
      <w:r w:rsidRPr="00950431">
        <w:rPr>
          <w:bCs/>
          <w:color w:val="000000"/>
          <w:sz w:val="24"/>
          <w:szCs w:val="24"/>
        </w:rPr>
        <w:t xml:space="preserve">  Ryby przetworzone i konserwowe.  </w:t>
      </w:r>
    </w:p>
    <w:p w:rsidR="006E3194" w:rsidRPr="00950431" w:rsidRDefault="006E3194" w:rsidP="003D1216">
      <w:pPr>
        <w:spacing w:before="120" w:after="120"/>
        <w:ind w:firstLine="709"/>
        <w:rPr>
          <w:color w:val="000000"/>
          <w:sz w:val="24"/>
          <w:szCs w:val="24"/>
        </w:rPr>
      </w:pPr>
      <w:r w:rsidRPr="00950431">
        <w:rPr>
          <w:sz w:val="24"/>
          <w:szCs w:val="24"/>
        </w:rPr>
        <w:t>CPV 15810000-9</w:t>
      </w:r>
      <w:r w:rsidRPr="00950431">
        <w:rPr>
          <w:bCs/>
          <w:color w:val="000000"/>
          <w:sz w:val="24"/>
          <w:szCs w:val="24"/>
        </w:rPr>
        <w:t xml:space="preserve">  Pieczywo i wyroby piekarnicze.</w:t>
      </w:r>
    </w:p>
    <w:p w:rsidR="006E3194" w:rsidRPr="00950431" w:rsidRDefault="006E3194" w:rsidP="003D1216">
      <w:pPr>
        <w:spacing w:before="120" w:after="120"/>
        <w:ind w:firstLine="709"/>
        <w:rPr>
          <w:color w:val="000000"/>
          <w:sz w:val="24"/>
          <w:szCs w:val="24"/>
        </w:rPr>
      </w:pPr>
      <w:r w:rsidRPr="00950431">
        <w:rPr>
          <w:bCs/>
          <w:color w:val="000000"/>
          <w:sz w:val="24"/>
          <w:szCs w:val="24"/>
        </w:rPr>
        <w:t xml:space="preserve">CPV 15894000-1  Przetworzone produkty spożywcze.                 </w:t>
      </w:r>
    </w:p>
    <w:p w:rsidR="006E3194" w:rsidRPr="00950431" w:rsidRDefault="006E3194" w:rsidP="003D1216">
      <w:pPr>
        <w:spacing w:before="120" w:after="120"/>
        <w:ind w:firstLine="709"/>
        <w:rPr>
          <w:color w:val="000000"/>
          <w:sz w:val="24"/>
          <w:szCs w:val="24"/>
        </w:rPr>
      </w:pPr>
      <w:r w:rsidRPr="00950431">
        <w:rPr>
          <w:bCs/>
          <w:color w:val="000000"/>
          <w:sz w:val="24"/>
          <w:szCs w:val="24"/>
        </w:rPr>
        <w:t>CPV 03212100-1  Ziemniaki.</w:t>
      </w:r>
    </w:p>
    <w:p w:rsidR="006E3194" w:rsidRPr="00472F09" w:rsidRDefault="006E3194" w:rsidP="003D1216">
      <w:pPr>
        <w:spacing w:before="120" w:after="120"/>
        <w:ind w:firstLine="709"/>
        <w:rPr>
          <w:color w:val="000000"/>
          <w:sz w:val="24"/>
          <w:szCs w:val="24"/>
        </w:rPr>
      </w:pPr>
      <w:r w:rsidRPr="00950431">
        <w:rPr>
          <w:sz w:val="24"/>
          <w:szCs w:val="24"/>
        </w:rPr>
        <w:t xml:space="preserve">CPV 15331170-9  Mrożone artykuły spożywcze.   </w:t>
      </w:r>
    </w:p>
    <w:p w:rsidR="006E3194" w:rsidRPr="009369CB" w:rsidRDefault="006E3194" w:rsidP="003D1216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sz w:val="24"/>
          <w:szCs w:val="24"/>
        </w:rPr>
      </w:pPr>
      <w:r w:rsidRPr="009369CB">
        <w:rPr>
          <w:b w:val="0"/>
          <w:sz w:val="24"/>
          <w:szCs w:val="24"/>
          <w:lang w:eastAsia="ar-SA"/>
        </w:rPr>
        <w:t xml:space="preserve">Zamawiający zobowiązany jest zrealizować zamówienie na zasadach i warunkach opisanych we wzorze umowy stanowiącym </w:t>
      </w:r>
      <w:r>
        <w:rPr>
          <w:sz w:val="24"/>
          <w:szCs w:val="24"/>
          <w:lang w:eastAsia="ar-SA"/>
        </w:rPr>
        <w:t>Z</w:t>
      </w:r>
      <w:r w:rsidRPr="009369CB">
        <w:rPr>
          <w:sz w:val="24"/>
          <w:szCs w:val="24"/>
          <w:lang w:eastAsia="ar-SA"/>
        </w:rPr>
        <w:t xml:space="preserve">ałącznik Nr </w:t>
      </w:r>
      <w:r>
        <w:rPr>
          <w:sz w:val="24"/>
          <w:szCs w:val="24"/>
          <w:lang w:eastAsia="ar-SA"/>
        </w:rPr>
        <w:t>5</w:t>
      </w:r>
      <w:r w:rsidRPr="009369CB">
        <w:rPr>
          <w:sz w:val="24"/>
          <w:szCs w:val="24"/>
          <w:lang w:eastAsia="ar-SA"/>
        </w:rPr>
        <w:t xml:space="preserve"> do SIWZ</w:t>
      </w:r>
    </w:p>
    <w:p w:rsidR="006E3194" w:rsidRDefault="006E3194" w:rsidP="003D1216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F215DB">
        <w:rPr>
          <w:b w:val="0"/>
          <w:sz w:val="24"/>
          <w:szCs w:val="24"/>
        </w:rPr>
        <w:t>Zamawiający zastrzega, że podane</w:t>
      </w:r>
      <w:r>
        <w:rPr>
          <w:b w:val="0"/>
          <w:sz w:val="24"/>
          <w:szCs w:val="24"/>
        </w:rPr>
        <w:t xml:space="preserve"> w formularzu (Załącznik Nr 1A do 1J)</w:t>
      </w:r>
      <w:r w:rsidRPr="00F215DB">
        <w:rPr>
          <w:b w:val="0"/>
          <w:sz w:val="24"/>
          <w:szCs w:val="24"/>
        </w:rPr>
        <w:t xml:space="preserve"> ilości </w:t>
      </w:r>
      <w:r>
        <w:rPr>
          <w:b w:val="0"/>
          <w:sz w:val="24"/>
          <w:szCs w:val="24"/>
        </w:rPr>
        <w:br/>
      </w:r>
      <w:r w:rsidRPr="00F215DB">
        <w:rPr>
          <w:b w:val="0"/>
          <w:sz w:val="24"/>
          <w:szCs w:val="24"/>
        </w:rPr>
        <w:t xml:space="preserve">są wielkościami szacunkowymi i mogą ulec zmniejszeniu lub zwiększeniu w zależności </w:t>
      </w:r>
      <w:r>
        <w:rPr>
          <w:b w:val="0"/>
          <w:sz w:val="24"/>
          <w:szCs w:val="24"/>
        </w:rPr>
        <w:br/>
      </w:r>
      <w:r w:rsidRPr="00F215DB">
        <w:rPr>
          <w:b w:val="0"/>
          <w:sz w:val="24"/>
          <w:szCs w:val="24"/>
        </w:rPr>
        <w:t xml:space="preserve">od potrzeb Zamawiającego. </w:t>
      </w:r>
    </w:p>
    <w:p w:rsidR="006E3194" w:rsidRDefault="006E3194" w:rsidP="003D1216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F215DB">
        <w:rPr>
          <w:b w:val="0"/>
          <w:sz w:val="24"/>
          <w:szCs w:val="24"/>
        </w:rPr>
        <w:t>Zamawiający nie będzie zobowiązany do zakupu pełnego as</w:t>
      </w:r>
      <w:r>
        <w:rPr>
          <w:b w:val="0"/>
          <w:sz w:val="24"/>
          <w:szCs w:val="24"/>
        </w:rPr>
        <w:t xml:space="preserve">ortymentu podanego </w:t>
      </w:r>
      <w:r>
        <w:rPr>
          <w:b w:val="0"/>
          <w:sz w:val="24"/>
          <w:szCs w:val="24"/>
        </w:rPr>
        <w:br/>
        <w:t xml:space="preserve">w formularzu ofertowym </w:t>
      </w:r>
      <w:r w:rsidRPr="00F215DB">
        <w:rPr>
          <w:b w:val="0"/>
          <w:sz w:val="24"/>
          <w:szCs w:val="24"/>
        </w:rPr>
        <w:t xml:space="preserve">a ostateczna ilość przedmiotu zamówienia będzie wynikała </w:t>
      </w:r>
      <w:r>
        <w:rPr>
          <w:b w:val="0"/>
          <w:sz w:val="24"/>
          <w:szCs w:val="24"/>
        </w:rPr>
        <w:br/>
      </w:r>
      <w:r w:rsidRPr="00F215DB">
        <w:rPr>
          <w:b w:val="0"/>
          <w:sz w:val="24"/>
          <w:szCs w:val="24"/>
        </w:rPr>
        <w:t>z faktycznych potrzeb zamawiającego w okresie obowiązywania umowy.</w:t>
      </w:r>
    </w:p>
    <w:p w:rsidR="009178C8" w:rsidRPr="009178C8" w:rsidRDefault="006E3194" w:rsidP="003D1216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472F09">
        <w:rPr>
          <w:b w:val="0"/>
          <w:color w:val="000000"/>
          <w:sz w:val="24"/>
          <w:szCs w:val="24"/>
        </w:rPr>
        <w:t xml:space="preserve">Wykonawca zobowiązany jest zaoferować artykuły spożywcze, zgodnie  z </w:t>
      </w:r>
      <w:r w:rsidRPr="00E14365">
        <w:rPr>
          <w:color w:val="000000"/>
          <w:sz w:val="24"/>
          <w:szCs w:val="24"/>
        </w:rPr>
        <w:t xml:space="preserve">Załącznikiem </w:t>
      </w:r>
      <w:r>
        <w:rPr>
          <w:color w:val="000000"/>
          <w:sz w:val="24"/>
          <w:szCs w:val="24"/>
        </w:rPr>
        <w:t xml:space="preserve">Nr </w:t>
      </w:r>
      <w:r w:rsidRPr="00E14365">
        <w:rPr>
          <w:color w:val="000000"/>
          <w:sz w:val="24"/>
          <w:szCs w:val="24"/>
        </w:rPr>
        <w:t xml:space="preserve">1A-1J </w:t>
      </w:r>
      <w:r w:rsidRPr="00472F09">
        <w:rPr>
          <w:b w:val="0"/>
          <w:color w:val="000000"/>
          <w:sz w:val="24"/>
          <w:szCs w:val="24"/>
        </w:rPr>
        <w:t xml:space="preserve">(w zależności od </w:t>
      </w:r>
      <w:r w:rsidR="009178C8">
        <w:rPr>
          <w:b w:val="0"/>
          <w:color w:val="000000"/>
          <w:sz w:val="24"/>
          <w:szCs w:val="24"/>
        </w:rPr>
        <w:t xml:space="preserve">oferowanej </w:t>
      </w:r>
      <w:r w:rsidRPr="00472F09">
        <w:rPr>
          <w:b w:val="0"/>
          <w:color w:val="000000"/>
          <w:sz w:val="24"/>
          <w:szCs w:val="24"/>
        </w:rPr>
        <w:t>części</w:t>
      </w:r>
      <w:r w:rsidR="009178C8">
        <w:rPr>
          <w:b w:val="0"/>
          <w:color w:val="000000"/>
          <w:sz w:val="24"/>
          <w:szCs w:val="24"/>
        </w:rPr>
        <w:t xml:space="preserve"> zamówienia </w:t>
      </w:r>
      <w:r w:rsidRPr="00472F09">
        <w:rPr>
          <w:b w:val="0"/>
          <w:color w:val="000000"/>
          <w:sz w:val="24"/>
          <w:szCs w:val="24"/>
        </w:rPr>
        <w:t xml:space="preserve">) do SIWZ. </w:t>
      </w:r>
    </w:p>
    <w:p w:rsidR="009178C8" w:rsidRPr="009178C8" w:rsidRDefault="009178C8" w:rsidP="009178C8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DB0966">
        <w:rPr>
          <w:b w:val="0"/>
          <w:sz w:val="24"/>
          <w:szCs w:val="24"/>
        </w:rPr>
        <w:t xml:space="preserve">Dostarczony towar powinien być świeży, z okresami ważności odpowiednimi dla danego asortymentu, wysokiej jakości, w gatunku I,  bez wad fizycznych i jakościowych. </w:t>
      </w:r>
    </w:p>
    <w:p w:rsidR="006E3194" w:rsidRPr="00DB0966" w:rsidRDefault="006E3194" w:rsidP="003D1216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W </w:t>
      </w:r>
      <w:r w:rsidR="009178C8">
        <w:rPr>
          <w:b w:val="0"/>
          <w:color w:val="000000"/>
          <w:sz w:val="24"/>
          <w:szCs w:val="24"/>
        </w:rPr>
        <w:t xml:space="preserve">przypadku w którym Zamawiający </w:t>
      </w:r>
      <w:r>
        <w:rPr>
          <w:b w:val="0"/>
          <w:color w:val="000000"/>
          <w:sz w:val="24"/>
          <w:szCs w:val="24"/>
        </w:rPr>
        <w:t>w opisie przedmiotu zamówienia użył nazw własnych, są one przykładowe i służą</w:t>
      </w:r>
      <w:r w:rsidRPr="00472F09">
        <w:rPr>
          <w:b w:val="0"/>
          <w:color w:val="000000"/>
          <w:sz w:val="24"/>
          <w:szCs w:val="24"/>
        </w:rPr>
        <w:t xml:space="preserve"> jedynie doprecyzowaniu prze</w:t>
      </w:r>
      <w:r>
        <w:rPr>
          <w:b w:val="0"/>
          <w:color w:val="000000"/>
          <w:sz w:val="24"/>
          <w:szCs w:val="24"/>
        </w:rPr>
        <w:t xml:space="preserve">dmiotu zamówienia. Pod pojęciem </w:t>
      </w:r>
      <w:r w:rsidRPr="00472F09">
        <w:rPr>
          <w:b w:val="0"/>
          <w:color w:val="000000"/>
          <w:sz w:val="24"/>
          <w:szCs w:val="24"/>
        </w:rPr>
        <w:t>produktu równoważnego Zamawiający rozumie produkty</w:t>
      </w:r>
      <w:r w:rsidRPr="00F215DB">
        <w:rPr>
          <w:color w:val="000000"/>
          <w:sz w:val="24"/>
          <w:szCs w:val="24"/>
        </w:rPr>
        <w:t xml:space="preserve"> </w:t>
      </w:r>
      <w:r w:rsidRPr="00472F09">
        <w:rPr>
          <w:b w:val="0"/>
          <w:color w:val="000000"/>
          <w:sz w:val="24"/>
          <w:szCs w:val="24"/>
        </w:rPr>
        <w:t xml:space="preserve">o nie gorszych parametrach jakościowych, posiadający te same walory organoleptyczne (smak, zapach, barwa, estetyka, konsystencja) oraz zawierające w składzie co najmniej te same surowce użyte do produkcji, co artykuły określone przez zamawiającego. </w:t>
      </w:r>
    </w:p>
    <w:p w:rsidR="006E3194" w:rsidRDefault="006E3194" w:rsidP="003D1216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DB0966">
        <w:rPr>
          <w:b w:val="0"/>
          <w:color w:val="000000"/>
          <w:sz w:val="24"/>
          <w:szCs w:val="24"/>
        </w:rPr>
        <w:t xml:space="preserve">W przypadku gdy wykonawca będzie oferował artykuły spożywcze równoważne </w:t>
      </w:r>
      <w:r>
        <w:rPr>
          <w:b w:val="0"/>
          <w:color w:val="000000"/>
          <w:sz w:val="24"/>
          <w:szCs w:val="24"/>
        </w:rPr>
        <w:br/>
      </w:r>
      <w:r w:rsidRPr="00DB0966">
        <w:rPr>
          <w:b w:val="0"/>
          <w:color w:val="000000"/>
          <w:sz w:val="24"/>
          <w:szCs w:val="24"/>
        </w:rPr>
        <w:t xml:space="preserve">ma obowiązek zaznaczyć ten fakt w formularzu asortymentowo – cenowym, wpisując asortyment równoważny. Poza tym należy dołączyć dokumenty potwierdzające </w:t>
      </w:r>
      <w:r w:rsidR="009178C8">
        <w:rPr>
          <w:b w:val="0"/>
          <w:color w:val="000000"/>
          <w:sz w:val="24"/>
          <w:szCs w:val="24"/>
        </w:rPr>
        <w:br/>
      </w:r>
      <w:r w:rsidRPr="00DB0966">
        <w:rPr>
          <w:b w:val="0"/>
          <w:color w:val="000000"/>
          <w:sz w:val="24"/>
          <w:szCs w:val="24"/>
        </w:rPr>
        <w:t>że oferowany asortyment równoważny odpowiada wymaganiom określonym przez zamawiającego tj. opis zaoferowanego artykułu równoważnego</w:t>
      </w:r>
      <w:r>
        <w:rPr>
          <w:b w:val="0"/>
          <w:color w:val="000000"/>
          <w:sz w:val="24"/>
          <w:szCs w:val="24"/>
        </w:rPr>
        <w:t>.</w:t>
      </w:r>
      <w:r w:rsidRPr="00DB0966">
        <w:rPr>
          <w:b w:val="0"/>
          <w:color w:val="000000"/>
          <w:sz w:val="24"/>
          <w:szCs w:val="24"/>
        </w:rPr>
        <w:t xml:space="preserve"> </w:t>
      </w:r>
      <w:r w:rsidRPr="00DB0966">
        <w:rPr>
          <w:b w:val="0"/>
          <w:sz w:val="24"/>
          <w:szCs w:val="24"/>
        </w:rPr>
        <w:t xml:space="preserve">   </w:t>
      </w:r>
    </w:p>
    <w:p w:rsidR="009178C8" w:rsidRPr="009178C8" w:rsidRDefault="009178C8" w:rsidP="009178C8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DB0966">
        <w:rPr>
          <w:b w:val="0"/>
          <w:color w:val="000000"/>
          <w:sz w:val="24"/>
          <w:szCs w:val="24"/>
        </w:rPr>
        <w:t xml:space="preserve">Pojemność, gramatura produktu nie może odbiegać od pojemności, gramatury sugerowanej przez Zamawiającego. W przypadku zaoferowania produktu o wyższej lub niższej niż wskazana przez zamawiającego pojemności, gramaturze, wykonawca zobowiązany jest </w:t>
      </w:r>
      <w:r>
        <w:rPr>
          <w:b w:val="0"/>
          <w:color w:val="000000"/>
          <w:sz w:val="24"/>
          <w:szCs w:val="24"/>
        </w:rPr>
        <w:br/>
      </w:r>
      <w:r w:rsidRPr="00DB0966">
        <w:rPr>
          <w:b w:val="0"/>
          <w:color w:val="000000"/>
          <w:sz w:val="24"/>
          <w:szCs w:val="24"/>
        </w:rPr>
        <w:t>do wskazania takiej ilości sztuk zamawianego produktu, która po przemnożeniu będzie wynosić ilość jaką żąda zamawiający (informację o wyższej lub niższej gramaturze należy podać w uwagach).</w:t>
      </w:r>
      <w:r w:rsidRPr="00DB0966">
        <w:rPr>
          <w:color w:val="000000"/>
          <w:sz w:val="24"/>
          <w:szCs w:val="24"/>
        </w:rPr>
        <w:t xml:space="preserve"> </w:t>
      </w:r>
    </w:p>
    <w:p w:rsidR="006E3194" w:rsidRDefault="006E3194" w:rsidP="003D1216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Artykuły</w:t>
      </w:r>
      <w:r w:rsidRPr="00DB0966">
        <w:rPr>
          <w:b w:val="0"/>
          <w:sz w:val="24"/>
          <w:szCs w:val="24"/>
        </w:rPr>
        <w:t xml:space="preserve"> powinny być oznaczone zgodnie z obowiązującymi przepisami w oryginalnych opakowaniach producenta.</w:t>
      </w:r>
    </w:p>
    <w:p w:rsidR="006E3194" w:rsidRPr="00E14365" w:rsidRDefault="006E3194" w:rsidP="003D1216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E14365">
        <w:rPr>
          <w:b w:val="0"/>
          <w:color w:val="000000"/>
          <w:sz w:val="24"/>
          <w:szCs w:val="24"/>
        </w:rPr>
        <w:t>Wymagania wynikające z obowiązujących przepisów prawa, w szczególności określone</w:t>
      </w:r>
      <w:r>
        <w:rPr>
          <w:b w:val="0"/>
          <w:color w:val="000000"/>
          <w:sz w:val="24"/>
          <w:szCs w:val="24"/>
        </w:rPr>
        <w:t xml:space="preserve"> w</w:t>
      </w:r>
      <w:r w:rsidRPr="00E14365">
        <w:rPr>
          <w:b w:val="0"/>
          <w:color w:val="000000"/>
          <w:sz w:val="24"/>
          <w:szCs w:val="24"/>
        </w:rPr>
        <w:t xml:space="preserve">: </w:t>
      </w:r>
    </w:p>
    <w:p w:rsidR="006E3194" w:rsidRPr="00F215DB" w:rsidRDefault="006E3194" w:rsidP="007E0713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F215DB">
        <w:rPr>
          <w:color w:val="000000"/>
          <w:sz w:val="24"/>
          <w:szCs w:val="24"/>
        </w:rPr>
        <w:t xml:space="preserve">w ustawie z dnia 25 sierpnia 2006r. o bezpieczeństwie żywności </w:t>
      </w:r>
      <w:r>
        <w:rPr>
          <w:color w:val="000000"/>
          <w:sz w:val="24"/>
          <w:szCs w:val="24"/>
        </w:rPr>
        <w:t xml:space="preserve">i żywienia (Dz. U. z </w:t>
      </w:r>
      <w:r w:rsidRPr="00F215DB">
        <w:rPr>
          <w:color w:val="000000"/>
          <w:sz w:val="24"/>
          <w:szCs w:val="24"/>
        </w:rPr>
        <w:t xml:space="preserve">2015, poz. 594 z </w:t>
      </w:r>
      <w:proofErr w:type="spellStart"/>
      <w:r w:rsidRPr="00F215DB">
        <w:rPr>
          <w:color w:val="000000"/>
          <w:sz w:val="24"/>
          <w:szCs w:val="24"/>
        </w:rPr>
        <w:t>późn</w:t>
      </w:r>
      <w:proofErr w:type="spellEnd"/>
      <w:r w:rsidRPr="00F215DB">
        <w:rPr>
          <w:color w:val="000000"/>
          <w:sz w:val="24"/>
          <w:szCs w:val="24"/>
        </w:rPr>
        <w:t xml:space="preserve">. zm.) – w tym HACCP; </w:t>
      </w:r>
    </w:p>
    <w:p w:rsidR="006E3194" w:rsidRDefault="006E3194" w:rsidP="007E0713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F215DB">
        <w:rPr>
          <w:color w:val="000000"/>
          <w:sz w:val="24"/>
          <w:szCs w:val="24"/>
        </w:rPr>
        <w:t xml:space="preserve">w ustawie z dnia 21 grudnia 2000r. o jakości handlowej artykułów rolno </w:t>
      </w:r>
      <w:r>
        <w:rPr>
          <w:color w:val="000000"/>
          <w:sz w:val="24"/>
          <w:szCs w:val="24"/>
        </w:rPr>
        <w:t>–</w:t>
      </w:r>
      <w:r w:rsidRPr="00F215DB">
        <w:rPr>
          <w:color w:val="000000"/>
          <w:sz w:val="24"/>
          <w:szCs w:val="24"/>
        </w:rPr>
        <w:t xml:space="preserve"> spożywczych</w:t>
      </w:r>
      <w:r>
        <w:rPr>
          <w:color w:val="000000"/>
          <w:sz w:val="24"/>
          <w:szCs w:val="24"/>
        </w:rPr>
        <w:t xml:space="preserve"> </w:t>
      </w:r>
      <w:r w:rsidRPr="00DB0966">
        <w:rPr>
          <w:color w:val="000000"/>
          <w:sz w:val="24"/>
          <w:szCs w:val="24"/>
        </w:rPr>
        <w:t xml:space="preserve">(Dz. U. z 2015 poz. 678 z </w:t>
      </w:r>
      <w:proofErr w:type="spellStart"/>
      <w:r w:rsidRPr="00DB0966">
        <w:rPr>
          <w:color w:val="000000"/>
          <w:sz w:val="24"/>
          <w:szCs w:val="24"/>
        </w:rPr>
        <w:t>późn</w:t>
      </w:r>
      <w:proofErr w:type="spellEnd"/>
      <w:r w:rsidRPr="00DB0966">
        <w:rPr>
          <w:color w:val="000000"/>
          <w:sz w:val="24"/>
          <w:szCs w:val="24"/>
        </w:rPr>
        <w:t xml:space="preserve">. zm.); </w:t>
      </w:r>
    </w:p>
    <w:p w:rsidR="006E3194" w:rsidRDefault="006E3194" w:rsidP="007E0713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DB0966">
        <w:rPr>
          <w:color w:val="000000"/>
          <w:sz w:val="24"/>
          <w:szCs w:val="24"/>
        </w:rPr>
        <w:t xml:space="preserve">w ustawie z dnia 16 grudnia 2005 r. o produktach pochodzenia zwierzęcego (Dz. U. 2014 poz. 1577 z </w:t>
      </w:r>
      <w:proofErr w:type="spellStart"/>
      <w:r w:rsidRPr="00DB0966">
        <w:rPr>
          <w:color w:val="000000"/>
          <w:sz w:val="24"/>
          <w:szCs w:val="24"/>
        </w:rPr>
        <w:t>późn</w:t>
      </w:r>
      <w:proofErr w:type="spellEnd"/>
      <w:r w:rsidRPr="00DB0966">
        <w:rPr>
          <w:color w:val="000000"/>
          <w:sz w:val="24"/>
          <w:szCs w:val="24"/>
        </w:rPr>
        <w:t xml:space="preserve">. zm.); </w:t>
      </w:r>
    </w:p>
    <w:p w:rsidR="006E3194" w:rsidRDefault="006E3194" w:rsidP="007E0713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DB0966">
        <w:rPr>
          <w:color w:val="000000"/>
          <w:sz w:val="24"/>
          <w:szCs w:val="24"/>
        </w:rPr>
        <w:t xml:space="preserve">Rozporządzenie (WE) 852/2004 Parlamentu Europejskiego i Rady z dnia 29 kwietnia 2004r. w sprawie higieny środków spożywczych (Dz. Urz. UE L 139 z </w:t>
      </w:r>
      <w:proofErr w:type="spellStart"/>
      <w:r w:rsidRPr="00DB0966">
        <w:rPr>
          <w:color w:val="000000"/>
          <w:sz w:val="24"/>
          <w:szCs w:val="24"/>
        </w:rPr>
        <w:t>późn.zm</w:t>
      </w:r>
      <w:proofErr w:type="spellEnd"/>
      <w:r w:rsidRPr="00DB0966">
        <w:rPr>
          <w:color w:val="000000"/>
          <w:sz w:val="24"/>
          <w:szCs w:val="24"/>
        </w:rPr>
        <w:t>.);</w:t>
      </w:r>
    </w:p>
    <w:p w:rsidR="006E3194" w:rsidRDefault="006E3194" w:rsidP="007E0713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DB0966">
        <w:rPr>
          <w:color w:val="000000"/>
          <w:sz w:val="24"/>
          <w:szCs w:val="24"/>
        </w:rPr>
        <w:t>Rozporządzenia Ministra Rolnictwa i Rozwoju Wsi z dnia 23 grudnia 2014r. w sprawie znakowania poszczególnych rodzajów środków spoż</w:t>
      </w:r>
      <w:r>
        <w:rPr>
          <w:color w:val="000000"/>
          <w:sz w:val="24"/>
          <w:szCs w:val="24"/>
        </w:rPr>
        <w:t>ywczych (Dz. U z 2015 poz. 29);</w:t>
      </w:r>
    </w:p>
    <w:p w:rsidR="006E3194" w:rsidRPr="00E14365" w:rsidRDefault="006E3194" w:rsidP="007E0713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DB0966">
        <w:rPr>
          <w:color w:val="000000"/>
          <w:sz w:val="24"/>
          <w:szCs w:val="24"/>
        </w:rPr>
        <w:t>Rozporządzenia Ministra Zdrowia z dnia 26 sierpnia 2015r. w sprawie grup środków spożywczych przeznaczonych do sprzedaży dzieciom i młodzieży w jednostkach systemu oświaty oraz wymagań, jakie musza spełniać środki spożywcze stosowane w ramach żywienia zbiorowego dzieci i młodzieży w tych jednostkach (</w:t>
      </w:r>
      <w:proofErr w:type="spellStart"/>
      <w:r w:rsidRPr="00DB0966">
        <w:rPr>
          <w:color w:val="000000"/>
          <w:sz w:val="24"/>
          <w:szCs w:val="24"/>
        </w:rPr>
        <w:t>Dz.U</w:t>
      </w:r>
      <w:proofErr w:type="spellEnd"/>
      <w:r w:rsidRPr="00DB0966">
        <w:rPr>
          <w:color w:val="000000"/>
          <w:sz w:val="24"/>
          <w:szCs w:val="24"/>
        </w:rPr>
        <w:t xml:space="preserve">. z 2015 poz. 1256). </w:t>
      </w:r>
    </w:p>
    <w:p w:rsidR="006E3194" w:rsidRPr="00DB0966" w:rsidRDefault="006E3194" w:rsidP="003D1216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DB0966">
        <w:rPr>
          <w:sz w:val="24"/>
          <w:szCs w:val="24"/>
        </w:rPr>
        <w:t>Dostawy będą dokonywane sukcesywnie partiami, w ilościach zgłaszanych przez Zamawiającego w ciągu 1 dnia od chwili zgłoszenia zapotrzebowania.</w:t>
      </w:r>
    </w:p>
    <w:p w:rsidR="006E3194" w:rsidRPr="00DB0966" w:rsidRDefault="006E3194" w:rsidP="003D1216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DB0966">
        <w:rPr>
          <w:b w:val="0"/>
          <w:color w:val="000000"/>
          <w:sz w:val="24"/>
          <w:szCs w:val="24"/>
        </w:rPr>
        <w:t xml:space="preserve">Zamawiający zastrzega sobie prawo odmówienia przyjęcia dostarczonych towarów jeżeli wystąpią jakiekolwiek nieprawidłowości co do jakości, terminu przydatności do spożycia danego produktu, bądź będzie on przewożony w nieodpowiednich warunkach. </w:t>
      </w:r>
    </w:p>
    <w:p w:rsidR="006E3194" w:rsidRPr="00DB0966" w:rsidRDefault="006E3194" w:rsidP="003D1216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DB0966">
        <w:rPr>
          <w:b w:val="0"/>
          <w:color w:val="000000"/>
          <w:sz w:val="24"/>
          <w:szCs w:val="24"/>
        </w:rPr>
        <w:t xml:space="preserve">Na żądanie Zamawiającego, Wykonawca zobowiązany jest przedłożyć certyfikat wdrożenia systemu bezpieczeństwa żywności pochodzenia zwierzęcego HACCP lub równoważny. </w:t>
      </w:r>
    </w:p>
    <w:p w:rsidR="006E3194" w:rsidRPr="00DB0966" w:rsidRDefault="006E3194" w:rsidP="003D1216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DB0966">
        <w:rPr>
          <w:b w:val="0"/>
          <w:color w:val="000000"/>
          <w:sz w:val="24"/>
          <w:szCs w:val="24"/>
        </w:rPr>
        <w:t>Zamawiający zastrzega sobie prawo do zmniejszenia ilości artykułów żywnościowych określonych w opisie przedmiotu zamówienia. Z tego tytułu Dostawcy nie będą przysługiwały żadne roszczenia finansowe ani prawne wobec Zamawiającego.</w:t>
      </w:r>
    </w:p>
    <w:p w:rsidR="006E3194" w:rsidRPr="00DB0966" w:rsidRDefault="006E3194" w:rsidP="003D1216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DB0966">
        <w:rPr>
          <w:b w:val="0"/>
          <w:color w:val="000000"/>
          <w:sz w:val="24"/>
          <w:szCs w:val="24"/>
        </w:rPr>
        <w:t xml:space="preserve">Stosownie do potrzeb zamawiającego, strony dopuszczają możliwość zmian ilościowych poszczególnych artykułów spożywczych (zmniejszenie, zwiększenie), w przypadku zmiany liczby uczniów uprawnionych do korzystania ze stołówki. </w:t>
      </w:r>
    </w:p>
    <w:p w:rsidR="006E3194" w:rsidRPr="00E14365" w:rsidRDefault="006E3194" w:rsidP="003D1216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sz w:val="24"/>
          <w:szCs w:val="24"/>
        </w:rPr>
      </w:pPr>
      <w:r w:rsidRPr="00DB0966">
        <w:rPr>
          <w:b w:val="0"/>
          <w:bCs/>
          <w:color w:val="000000"/>
          <w:sz w:val="24"/>
          <w:szCs w:val="24"/>
        </w:rPr>
        <w:t xml:space="preserve">Dostawy artykułów żywnościowych muszą być realizowane na bieżąco zgodnie </w:t>
      </w:r>
      <w:r w:rsidRPr="00DB0966">
        <w:rPr>
          <w:b w:val="0"/>
          <w:bCs/>
          <w:color w:val="000000"/>
          <w:sz w:val="24"/>
          <w:szCs w:val="24"/>
        </w:rPr>
        <w:br/>
        <w:t xml:space="preserve">z zapotrzebowaniem Zamawiającego do stołówki przy internacie ZSZ Nr 1 i II LO </w:t>
      </w:r>
      <w:r w:rsidRPr="00DB0966">
        <w:rPr>
          <w:b w:val="0"/>
          <w:bCs/>
          <w:color w:val="000000"/>
          <w:sz w:val="24"/>
          <w:szCs w:val="24"/>
        </w:rPr>
        <w:br/>
        <w:t xml:space="preserve">we Włodawie ul. Modrzewskiego 24, </w:t>
      </w:r>
      <w:r w:rsidRPr="00E14365">
        <w:rPr>
          <w:bCs/>
          <w:color w:val="000000"/>
          <w:sz w:val="24"/>
          <w:szCs w:val="24"/>
        </w:rPr>
        <w:t>w godz. 7</w:t>
      </w:r>
      <w:r w:rsidRPr="00E14365">
        <w:rPr>
          <w:bCs/>
          <w:color w:val="000000"/>
          <w:sz w:val="24"/>
          <w:szCs w:val="24"/>
          <w:vertAlign w:val="superscript"/>
        </w:rPr>
        <w:t>00</w:t>
      </w:r>
      <w:r w:rsidRPr="00E14365">
        <w:rPr>
          <w:bCs/>
          <w:color w:val="000000"/>
          <w:sz w:val="24"/>
          <w:szCs w:val="24"/>
        </w:rPr>
        <w:t>- 9</w:t>
      </w:r>
      <w:r w:rsidRPr="00E14365">
        <w:rPr>
          <w:bCs/>
          <w:color w:val="000000"/>
          <w:sz w:val="24"/>
          <w:szCs w:val="24"/>
          <w:vertAlign w:val="superscript"/>
        </w:rPr>
        <w:t>00</w:t>
      </w:r>
    </w:p>
    <w:p w:rsidR="006E3194" w:rsidRPr="006F7A14" w:rsidRDefault="006E3194" w:rsidP="00E14365">
      <w:pPr>
        <w:pStyle w:val="Akapitzlist"/>
        <w:numPr>
          <w:ilvl w:val="0"/>
          <w:numId w:val="2"/>
        </w:numPr>
        <w:tabs>
          <w:tab w:val="left" w:pos="360"/>
        </w:tabs>
        <w:spacing w:before="120" w:after="120"/>
        <w:jc w:val="both"/>
        <w:rPr>
          <w:sz w:val="24"/>
          <w:szCs w:val="24"/>
        </w:rPr>
      </w:pPr>
      <w:r w:rsidRPr="006F7A14">
        <w:rPr>
          <w:rFonts w:cs="Tahoma"/>
          <w:sz w:val="24"/>
          <w:szCs w:val="24"/>
        </w:rPr>
        <w:t>Przewidywana częstotliwość dostaw artykułów żywnościowych na:</w:t>
      </w:r>
    </w:p>
    <w:p w:rsidR="006E3194" w:rsidRDefault="006E3194" w:rsidP="003D1216">
      <w:pPr>
        <w:pStyle w:val="Tekstpodstawowywcity"/>
        <w:spacing w:before="120" w:after="120"/>
        <w:ind w:left="0" w:firstLine="0"/>
        <w:rPr>
          <w:rFonts w:eastAsia="Times New Roman" w:cs="Tahoma"/>
          <w:sz w:val="24"/>
        </w:rPr>
      </w:pPr>
      <w:r>
        <w:rPr>
          <w:bCs/>
          <w:sz w:val="24"/>
          <w:szCs w:val="24"/>
        </w:rPr>
        <w:tab/>
        <w:t>Część 1</w:t>
      </w:r>
      <w:r w:rsidRPr="005632A1">
        <w:rPr>
          <w:bCs/>
          <w:sz w:val="24"/>
          <w:szCs w:val="24"/>
        </w:rPr>
        <w:t xml:space="preserve"> – artykuły ogólnospożywcze</w:t>
      </w:r>
      <w:r>
        <w:rPr>
          <w:bCs/>
          <w:sz w:val="24"/>
          <w:szCs w:val="24"/>
        </w:rPr>
        <w:t xml:space="preserve">  -   minimum </w:t>
      </w:r>
      <w:r>
        <w:rPr>
          <w:rFonts w:eastAsia="Times New Roman" w:cs="Tahoma"/>
          <w:sz w:val="24"/>
        </w:rPr>
        <w:t>2 razy  w tygodniu;</w:t>
      </w:r>
    </w:p>
    <w:p w:rsidR="006E3194" w:rsidRDefault="006E3194" w:rsidP="003D1216">
      <w:pPr>
        <w:pStyle w:val="Tekstpodstawowywcity"/>
        <w:spacing w:before="120" w:after="120"/>
        <w:ind w:left="0" w:firstLine="0"/>
        <w:rPr>
          <w:rFonts w:eastAsia="Times New Roman" w:cs="Tahoma"/>
          <w:sz w:val="24"/>
        </w:rPr>
      </w:pPr>
      <w:r>
        <w:rPr>
          <w:bCs/>
          <w:sz w:val="24"/>
          <w:szCs w:val="24"/>
        </w:rPr>
        <w:tab/>
        <w:t>Część 2</w:t>
      </w:r>
      <w:r w:rsidRPr="005632A1">
        <w:rPr>
          <w:bCs/>
          <w:sz w:val="24"/>
          <w:szCs w:val="24"/>
        </w:rPr>
        <w:t xml:space="preserve"> – mleko i przetwory mleczne</w:t>
      </w:r>
      <w:r>
        <w:rPr>
          <w:bCs/>
          <w:sz w:val="24"/>
          <w:szCs w:val="24"/>
        </w:rPr>
        <w:t xml:space="preserve">  -  minimum</w:t>
      </w:r>
      <w:r>
        <w:rPr>
          <w:rFonts w:eastAsia="Times New Roman" w:cs="Tahoma"/>
          <w:sz w:val="24"/>
        </w:rPr>
        <w:t xml:space="preserve"> 3 razy  w tygodniu;</w:t>
      </w:r>
    </w:p>
    <w:p w:rsidR="006E3194" w:rsidRDefault="006E3194" w:rsidP="003D1216">
      <w:pPr>
        <w:pStyle w:val="Tekstpodstawowywcity"/>
        <w:spacing w:before="120" w:after="120"/>
        <w:ind w:left="0" w:firstLine="0"/>
        <w:rPr>
          <w:rFonts w:eastAsia="Times New Roman" w:cs="Tahoma"/>
          <w:sz w:val="24"/>
        </w:rPr>
      </w:pPr>
      <w:r>
        <w:rPr>
          <w:bCs/>
          <w:sz w:val="24"/>
          <w:szCs w:val="24"/>
        </w:rPr>
        <w:tab/>
        <w:t>Część 3</w:t>
      </w:r>
      <w:r w:rsidRPr="005632A1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 wędliny -  </w:t>
      </w:r>
      <w:r>
        <w:rPr>
          <w:rFonts w:eastAsia="Times New Roman" w:cs="Tahoma"/>
          <w:sz w:val="24"/>
        </w:rPr>
        <w:t>5 razy  w tygodniu;</w:t>
      </w:r>
    </w:p>
    <w:p w:rsidR="006E3194" w:rsidRDefault="006E3194" w:rsidP="003D1216">
      <w:pPr>
        <w:pStyle w:val="Tekstpodstawowywcity"/>
        <w:spacing w:before="120" w:after="120"/>
        <w:ind w:left="0" w:firstLine="0"/>
        <w:rPr>
          <w:rFonts w:eastAsia="Times New Roman" w:cs="Tahoma"/>
          <w:sz w:val="24"/>
        </w:rPr>
      </w:pPr>
      <w:r>
        <w:rPr>
          <w:bCs/>
          <w:sz w:val="24"/>
          <w:szCs w:val="24"/>
        </w:rPr>
        <w:tab/>
        <w:t>Część 4</w:t>
      </w:r>
      <w:r w:rsidRPr="005632A1">
        <w:rPr>
          <w:bCs/>
          <w:sz w:val="24"/>
          <w:szCs w:val="24"/>
        </w:rPr>
        <w:t xml:space="preserve"> –</w:t>
      </w:r>
      <w:r w:rsidRPr="00384247">
        <w:rPr>
          <w:rFonts w:eastAsia="Times New Roman" w:cs="Tahoma"/>
          <w:sz w:val="24"/>
        </w:rPr>
        <w:t xml:space="preserve"> </w:t>
      </w:r>
      <w:r>
        <w:rPr>
          <w:rFonts w:eastAsia="Times New Roman" w:cs="Tahoma"/>
          <w:sz w:val="24"/>
        </w:rPr>
        <w:t>mięso i drób - 6 razy  w tygodniu</w:t>
      </w:r>
      <w:r>
        <w:rPr>
          <w:bCs/>
          <w:sz w:val="24"/>
          <w:szCs w:val="24"/>
        </w:rPr>
        <w:t>;</w:t>
      </w:r>
    </w:p>
    <w:p w:rsidR="006E3194" w:rsidRDefault="006E3194" w:rsidP="003D1216">
      <w:pPr>
        <w:pStyle w:val="Tekstpodstawowywcity"/>
        <w:spacing w:before="120" w:after="120"/>
        <w:ind w:left="0" w:firstLine="0"/>
        <w:rPr>
          <w:rFonts w:eastAsia="Times New Roman" w:cs="Tahoma"/>
          <w:sz w:val="24"/>
        </w:rPr>
      </w:pPr>
      <w:r>
        <w:rPr>
          <w:bCs/>
          <w:sz w:val="24"/>
          <w:szCs w:val="24"/>
        </w:rPr>
        <w:tab/>
        <w:t xml:space="preserve">Część 5 – </w:t>
      </w:r>
      <w:r w:rsidRPr="005632A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warzywa, owoce, </w:t>
      </w:r>
      <w:r w:rsidRPr="005632A1">
        <w:rPr>
          <w:bCs/>
          <w:sz w:val="24"/>
          <w:szCs w:val="24"/>
        </w:rPr>
        <w:t>jaja</w:t>
      </w:r>
      <w:r>
        <w:rPr>
          <w:bCs/>
          <w:sz w:val="24"/>
          <w:szCs w:val="24"/>
        </w:rPr>
        <w:t xml:space="preserve">  - </w:t>
      </w:r>
      <w:r>
        <w:rPr>
          <w:rFonts w:eastAsia="Times New Roman" w:cs="Tahoma"/>
          <w:sz w:val="24"/>
        </w:rPr>
        <w:t>5 razy  w tygodniu;</w:t>
      </w:r>
    </w:p>
    <w:p w:rsidR="006E3194" w:rsidRDefault="006E3194" w:rsidP="003D1216">
      <w:pPr>
        <w:pStyle w:val="Tekstpodstawowywcity"/>
        <w:spacing w:before="120" w:after="120"/>
        <w:ind w:left="0" w:firstLine="0"/>
        <w:rPr>
          <w:rFonts w:eastAsia="Times New Roman" w:cs="Tahoma"/>
          <w:sz w:val="24"/>
        </w:rPr>
      </w:pPr>
      <w:r>
        <w:rPr>
          <w:bCs/>
          <w:sz w:val="24"/>
          <w:szCs w:val="24"/>
        </w:rPr>
        <w:tab/>
        <w:t>Część 6</w:t>
      </w:r>
      <w:r w:rsidRPr="005632A1">
        <w:rPr>
          <w:bCs/>
          <w:sz w:val="24"/>
          <w:szCs w:val="24"/>
        </w:rPr>
        <w:t xml:space="preserve"> – ryby </w:t>
      </w:r>
      <w:r>
        <w:rPr>
          <w:bCs/>
          <w:sz w:val="24"/>
          <w:szCs w:val="24"/>
        </w:rPr>
        <w:t xml:space="preserve"> -  </w:t>
      </w:r>
      <w:r>
        <w:rPr>
          <w:rFonts w:eastAsia="Times New Roman" w:cs="Tahoma"/>
          <w:sz w:val="24"/>
        </w:rPr>
        <w:t>2 razy  w tygodniu;</w:t>
      </w:r>
    </w:p>
    <w:p w:rsidR="006E3194" w:rsidRPr="004A2EB5" w:rsidRDefault="006E3194" w:rsidP="003D1216">
      <w:pPr>
        <w:pStyle w:val="Tekstpodstawowywcity"/>
        <w:spacing w:before="120" w:after="120"/>
        <w:ind w:left="0" w:firstLine="0"/>
        <w:rPr>
          <w:rFonts w:eastAsia="Times New Roman" w:cs="Tahoma"/>
          <w:sz w:val="24"/>
        </w:rPr>
      </w:pPr>
      <w:r>
        <w:rPr>
          <w:bCs/>
          <w:sz w:val="24"/>
          <w:szCs w:val="24"/>
        </w:rPr>
        <w:tab/>
        <w:t>Część 7</w:t>
      </w:r>
      <w:r w:rsidRPr="005632A1">
        <w:rPr>
          <w:bCs/>
          <w:sz w:val="24"/>
          <w:szCs w:val="24"/>
        </w:rPr>
        <w:t xml:space="preserve"> – pieczywo </w:t>
      </w:r>
      <w:r>
        <w:rPr>
          <w:bCs/>
          <w:sz w:val="24"/>
          <w:szCs w:val="24"/>
        </w:rPr>
        <w:t xml:space="preserve">- </w:t>
      </w:r>
      <w:r>
        <w:rPr>
          <w:rFonts w:eastAsia="Times New Roman" w:cs="Tahoma"/>
          <w:sz w:val="24"/>
        </w:rPr>
        <w:t>7 razy  w tygodniu;</w:t>
      </w:r>
    </w:p>
    <w:p w:rsidR="006E3194" w:rsidRDefault="006E3194" w:rsidP="003D1216">
      <w:pPr>
        <w:pStyle w:val="Tekstpodstawowywcity"/>
        <w:spacing w:before="120" w:after="120"/>
        <w:ind w:left="0" w:firstLine="0"/>
        <w:rPr>
          <w:rFonts w:eastAsia="Times New Roman" w:cs="Tahoma"/>
          <w:sz w:val="24"/>
        </w:rPr>
      </w:pPr>
      <w:r>
        <w:rPr>
          <w:bCs/>
          <w:sz w:val="24"/>
          <w:szCs w:val="24"/>
        </w:rPr>
        <w:tab/>
        <w:t>Część 8</w:t>
      </w:r>
      <w:r w:rsidRPr="005632A1">
        <w:rPr>
          <w:bCs/>
          <w:sz w:val="24"/>
          <w:szCs w:val="24"/>
        </w:rPr>
        <w:t xml:space="preserve"> – artykuły garmażeryjne </w:t>
      </w:r>
      <w:r>
        <w:rPr>
          <w:bCs/>
          <w:sz w:val="24"/>
          <w:szCs w:val="24"/>
        </w:rPr>
        <w:t xml:space="preserve">-   </w:t>
      </w:r>
      <w:r>
        <w:rPr>
          <w:rFonts w:eastAsia="Times New Roman" w:cs="Tahoma"/>
          <w:sz w:val="24"/>
        </w:rPr>
        <w:t>2 razy  w tygodniu;</w:t>
      </w:r>
    </w:p>
    <w:p w:rsidR="006E3194" w:rsidRDefault="006E3194" w:rsidP="003D1216">
      <w:pPr>
        <w:pStyle w:val="Tekstpodstawowywcity"/>
        <w:spacing w:before="120" w:after="120"/>
        <w:ind w:left="0" w:firstLine="0"/>
        <w:rPr>
          <w:rFonts w:eastAsia="Times New Roman" w:cs="Tahoma"/>
          <w:sz w:val="24"/>
        </w:rPr>
      </w:pPr>
      <w:r>
        <w:rPr>
          <w:bCs/>
          <w:sz w:val="24"/>
          <w:szCs w:val="24"/>
        </w:rPr>
        <w:tab/>
        <w:t>Część 9</w:t>
      </w:r>
      <w:r w:rsidRPr="005632A1">
        <w:rPr>
          <w:bCs/>
          <w:sz w:val="24"/>
          <w:szCs w:val="24"/>
        </w:rPr>
        <w:t xml:space="preserve"> – ziemniaki </w:t>
      </w:r>
      <w:r>
        <w:rPr>
          <w:bCs/>
          <w:sz w:val="24"/>
          <w:szCs w:val="24"/>
        </w:rPr>
        <w:t xml:space="preserve">- </w:t>
      </w:r>
      <w:r>
        <w:rPr>
          <w:rFonts w:eastAsia="Times New Roman" w:cs="Tahoma"/>
          <w:sz w:val="24"/>
        </w:rPr>
        <w:t>2 razy  w tygodniu;</w:t>
      </w:r>
    </w:p>
    <w:p w:rsidR="006E3194" w:rsidRPr="004A2EB5" w:rsidRDefault="006E3194" w:rsidP="003D1216">
      <w:pPr>
        <w:pStyle w:val="Tekstpodstawowywcity"/>
        <w:spacing w:before="120" w:after="120"/>
        <w:ind w:left="0" w:firstLine="0"/>
        <w:rPr>
          <w:rFonts w:eastAsia="Times New Roman" w:cs="Tahoma"/>
          <w:sz w:val="24"/>
        </w:rPr>
      </w:pPr>
      <w:r>
        <w:rPr>
          <w:sz w:val="24"/>
          <w:szCs w:val="24"/>
        </w:rPr>
        <w:tab/>
        <w:t>Część 10</w:t>
      </w:r>
      <w:r w:rsidRPr="005632A1">
        <w:rPr>
          <w:sz w:val="24"/>
          <w:szCs w:val="24"/>
        </w:rPr>
        <w:t xml:space="preserve">– mrożonki </w:t>
      </w:r>
      <w:r>
        <w:rPr>
          <w:sz w:val="24"/>
          <w:szCs w:val="24"/>
        </w:rPr>
        <w:t xml:space="preserve">- </w:t>
      </w:r>
      <w:r>
        <w:rPr>
          <w:rFonts w:eastAsia="Times New Roman" w:cs="Tahoma"/>
          <w:sz w:val="24"/>
        </w:rPr>
        <w:t>2 razy  w tygodniu;</w:t>
      </w:r>
    </w:p>
    <w:p w:rsidR="006E3194" w:rsidRDefault="006E3194" w:rsidP="00E143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353456">
        <w:rPr>
          <w:sz w:val="24"/>
          <w:szCs w:val="24"/>
        </w:rPr>
        <w:t>Zamawiaj</w:t>
      </w:r>
      <w:r w:rsidRPr="00353456">
        <w:rPr>
          <w:rFonts w:eastAsia="TTE26704E8t00"/>
          <w:sz w:val="24"/>
          <w:szCs w:val="24"/>
        </w:rPr>
        <w:t>ą</w:t>
      </w:r>
      <w:r w:rsidRPr="00353456">
        <w:rPr>
          <w:sz w:val="24"/>
          <w:szCs w:val="24"/>
        </w:rPr>
        <w:t>cy zastrzega sobie mo</w:t>
      </w:r>
      <w:r w:rsidRPr="00353456">
        <w:rPr>
          <w:rFonts w:eastAsia="TTE26704E8t00"/>
          <w:sz w:val="24"/>
          <w:szCs w:val="24"/>
        </w:rPr>
        <w:t>ż</w:t>
      </w:r>
      <w:r w:rsidRPr="00353456">
        <w:rPr>
          <w:sz w:val="24"/>
          <w:szCs w:val="24"/>
        </w:rPr>
        <w:t>liwo</w:t>
      </w:r>
      <w:r w:rsidRPr="00353456">
        <w:rPr>
          <w:rFonts w:eastAsia="TTE26704E8t00"/>
          <w:sz w:val="24"/>
          <w:szCs w:val="24"/>
        </w:rPr>
        <w:t xml:space="preserve">ść </w:t>
      </w:r>
      <w:r w:rsidRPr="00353456">
        <w:rPr>
          <w:sz w:val="24"/>
          <w:szCs w:val="24"/>
        </w:rPr>
        <w:t>odmowy przyj</w:t>
      </w:r>
      <w:r w:rsidRPr="00353456">
        <w:rPr>
          <w:rFonts w:eastAsia="TTE26704E8t00"/>
          <w:sz w:val="24"/>
          <w:szCs w:val="24"/>
        </w:rPr>
        <w:t>ę</w:t>
      </w:r>
      <w:r w:rsidRPr="00353456">
        <w:rPr>
          <w:sz w:val="24"/>
          <w:szCs w:val="24"/>
        </w:rPr>
        <w:t xml:space="preserve">cia całej partii towaru </w:t>
      </w:r>
      <w:r>
        <w:rPr>
          <w:sz w:val="24"/>
          <w:szCs w:val="24"/>
        </w:rPr>
        <w:br/>
      </w:r>
      <w:r w:rsidRPr="00353456">
        <w:rPr>
          <w:sz w:val="24"/>
          <w:szCs w:val="24"/>
        </w:rPr>
        <w:t>lub odrzucenia jej cz</w:t>
      </w:r>
      <w:r w:rsidRPr="00353456">
        <w:rPr>
          <w:rFonts w:eastAsia="TTE26704E8t00"/>
          <w:sz w:val="24"/>
          <w:szCs w:val="24"/>
        </w:rPr>
        <w:t>ęś</w:t>
      </w:r>
      <w:r w:rsidRPr="00353456">
        <w:rPr>
          <w:sz w:val="24"/>
          <w:szCs w:val="24"/>
        </w:rPr>
        <w:t>ci w przypadku gdy w trakcie oceny wizualnej i organoleptycznej zostanie stwierdzona zła jako</w:t>
      </w:r>
      <w:r w:rsidRPr="00353456">
        <w:rPr>
          <w:rFonts w:eastAsia="TTE26704E8t00"/>
          <w:sz w:val="24"/>
          <w:szCs w:val="24"/>
        </w:rPr>
        <w:t xml:space="preserve">ść </w:t>
      </w:r>
      <w:r w:rsidRPr="00353456">
        <w:rPr>
          <w:sz w:val="24"/>
          <w:szCs w:val="24"/>
        </w:rPr>
        <w:t>produktów, widoczne uszkodzenia spowodowane niewła</w:t>
      </w:r>
      <w:r w:rsidRPr="00353456">
        <w:rPr>
          <w:rFonts w:eastAsia="TTE26704E8t00"/>
          <w:sz w:val="24"/>
          <w:szCs w:val="24"/>
        </w:rPr>
        <w:t>ś</w:t>
      </w:r>
      <w:r w:rsidRPr="00353456">
        <w:rPr>
          <w:sz w:val="24"/>
          <w:szCs w:val="24"/>
        </w:rPr>
        <w:t>ciwym zabezpieczeniem produktów, niewła</w:t>
      </w:r>
      <w:r w:rsidRPr="00353456">
        <w:rPr>
          <w:rFonts w:eastAsia="TTE26704E8t00"/>
          <w:sz w:val="24"/>
          <w:szCs w:val="24"/>
        </w:rPr>
        <w:t>ś</w:t>
      </w:r>
      <w:r w:rsidRPr="00353456">
        <w:rPr>
          <w:sz w:val="24"/>
          <w:szCs w:val="24"/>
        </w:rPr>
        <w:t xml:space="preserve">ciwym stanem higienicznym </w:t>
      </w:r>
      <w:r w:rsidRPr="00353456">
        <w:rPr>
          <w:rFonts w:eastAsia="TTE26704E8t00"/>
          <w:sz w:val="24"/>
          <w:szCs w:val="24"/>
        </w:rPr>
        <w:t>ś</w:t>
      </w:r>
      <w:r w:rsidRPr="00353456">
        <w:rPr>
          <w:sz w:val="24"/>
          <w:szCs w:val="24"/>
        </w:rPr>
        <w:t>rodków transportu przewo</w:t>
      </w:r>
      <w:r w:rsidRPr="00353456">
        <w:rPr>
          <w:rFonts w:eastAsia="TTE26704E8t00"/>
          <w:sz w:val="24"/>
          <w:szCs w:val="24"/>
        </w:rPr>
        <w:t>żą</w:t>
      </w:r>
      <w:r w:rsidRPr="00353456">
        <w:rPr>
          <w:sz w:val="24"/>
          <w:szCs w:val="24"/>
        </w:rPr>
        <w:t xml:space="preserve">cych przedmiot umowy, oraz w przypadku dostarczenia towaru niezgodnego ze złożoną ofertą. </w:t>
      </w:r>
    </w:p>
    <w:p w:rsidR="006E3194" w:rsidRDefault="006E3194" w:rsidP="00E143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E14365">
        <w:rPr>
          <w:sz w:val="22"/>
          <w:szCs w:val="22"/>
        </w:rPr>
        <w:t>W przypadku niespełnienia wymogów, co do jakości / ilości / terminów ważności do spożycia Zamawiający ma prawo odmówić odbioru przedmiotu zamówienia i żądać niezwłocznej dostawy właściwego asortymentu.</w:t>
      </w:r>
    </w:p>
    <w:p w:rsidR="006E3194" w:rsidRDefault="006E3194" w:rsidP="00E143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E14365">
        <w:rPr>
          <w:sz w:val="24"/>
          <w:szCs w:val="24"/>
        </w:rPr>
        <w:t>W przypadku</w:t>
      </w:r>
      <w:r>
        <w:rPr>
          <w:sz w:val="24"/>
          <w:szCs w:val="24"/>
        </w:rPr>
        <w:t xml:space="preserve"> nie wywiązania się z realizacji reklamacji w wyznaczonym terminie</w:t>
      </w:r>
      <w:r w:rsidRPr="00E14365">
        <w:rPr>
          <w:sz w:val="24"/>
          <w:szCs w:val="24"/>
        </w:rPr>
        <w:t>, Zamawiający ma prawo dokonania zakupu zamówionego towaru w dowolnej jednostce handlowej. Koszty powstałe z tego tytułu obciążają Wykonawcę.</w:t>
      </w:r>
    </w:p>
    <w:p w:rsidR="006E3194" w:rsidRDefault="006E3194" w:rsidP="00E143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E14365">
        <w:rPr>
          <w:color w:val="000000"/>
          <w:sz w:val="24"/>
          <w:szCs w:val="24"/>
        </w:rPr>
        <w:t>Termin płatności 30 dni, forma płatności przelew.</w:t>
      </w:r>
    </w:p>
    <w:p w:rsidR="006E3194" w:rsidRPr="005F21EE" w:rsidRDefault="006E3194" w:rsidP="003D1216">
      <w:pPr>
        <w:tabs>
          <w:tab w:val="center" w:pos="4513"/>
        </w:tabs>
        <w:suppressAutoHyphens/>
        <w:spacing w:before="120" w:after="120"/>
        <w:rPr>
          <w:b/>
          <w:bCs/>
          <w:caps/>
          <w:sz w:val="24"/>
          <w:szCs w:val="24"/>
          <w:u w:val="single"/>
        </w:rPr>
      </w:pPr>
      <w:r w:rsidRPr="005F21EE">
        <w:rPr>
          <w:b/>
          <w:bCs/>
          <w:caps/>
          <w:sz w:val="24"/>
          <w:szCs w:val="24"/>
          <w:u w:val="single"/>
        </w:rPr>
        <w:t>iV.  Termin wykonania zamówienia.</w:t>
      </w:r>
    </w:p>
    <w:p w:rsidR="006E3194" w:rsidRPr="00950431" w:rsidRDefault="006E3194" w:rsidP="003D1216">
      <w:p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950431">
        <w:rPr>
          <w:sz w:val="24"/>
          <w:szCs w:val="24"/>
        </w:rPr>
        <w:t>Termin  wykonania  przedmiotu zamówienia</w:t>
      </w:r>
      <w:r>
        <w:rPr>
          <w:sz w:val="24"/>
          <w:szCs w:val="24"/>
        </w:rPr>
        <w:t>:</w:t>
      </w:r>
      <w:r w:rsidRPr="00950431">
        <w:rPr>
          <w:color w:val="000000"/>
          <w:sz w:val="24"/>
          <w:szCs w:val="24"/>
        </w:rPr>
        <w:t xml:space="preserve"> </w:t>
      </w:r>
      <w:r w:rsidRPr="005F21EE">
        <w:rPr>
          <w:b/>
          <w:color w:val="000000"/>
          <w:sz w:val="24"/>
          <w:szCs w:val="24"/>
        </w:rPr>
        <w:t>od 01.09.2017 do 31.0</w:t>
      </w:r>
      <w:r>
        <w:rPr>
          <w:b/>
          <w:color w:val="000000"/>
          <w:sz w:val="24"/>
          <w:szCs w:val="24"/>
        </w:rPr>
        <w:t>8</w:t>
      </w:r>
      <w:r w:rsidRPr="005F21EE">
        <w:rPr>
          <w:b/>
          <w:color w:val="000000"/>
          <w:sz w:val="24"/>
          <w:szCs w:val="24"/>
        </w:rPr>
        <w:t>.2018 r.</w:t>
      </w:r>
      <w:r w:rsidRPr="00950431">
        <w:rPr>
          <w:color w:val="000000"/>
          <w:sz w:val="24"/>
          <w:szCs w:val="24"/>
        </w:rPr>
        <w:t xml:space="preserve"> </w:t>
      </w:r>
      <w:r w:rsidRPr="005F21EE">
        <w:rPr>
          <w:i/>
          <w:sz w:val="22"/>
          <w:szCs w:val="22"/>
        </w:rPr>
        <w:t>(z częściowym wyłączeniem okresu wakacyjnego oraz innych dni wolnych wynikających z organizacji roku szkolnego</w:t>
      </w:r>
      <w:r>
        <w:rPr>
          <w:sz w:val="22"/>
          <w:szCs w:val="22"/>
        </w:rPr>
        <w:t>)</w:t>
      </w:r>
    </w:p>
    <w:p w:rsidR="006E3194" w:rsidRDefault="006E3194" w:rsidP="003D1216">
      <w:p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</w:p>
    <w:p w:rsidR="006E3194" w:rsidRPr="00BF44D4" w:rsidRDefault="006E3194" w:rsidP="003D1216">
      <w:pPr>
        <w:autoSpaceDE w:val="0"/>
        <w:autoSpaceDN w:val="0"/>
        <w:adjustRightInd w:val="0"/>
        <w:spacing w:before="120" w:after="120"/>
        <w:rPr>
          <w:b/>
          <w:caps/>
          <w:sz w:val="24"/>
          <w:szCs w:val="24"/>
          <w:u w:val="single"/>
        </w:rPr>
      </w:pPr>
      <w:r w:rsidRPr="00BF44D4">
        <w:rPr>
          <w:b/>
          <w:caps/>
          <w:color w:val="000000"/>
          <w:sz w:val="24"/>
          <w:szCs w:val="24"/>
          <w:u w:val="single"/>
        </w:rPr>
        <w:t xml:space="preserve">V. </w:t>
      </w:r>
      <w:r w:rsidRPr="00BF44D4">
        <w:rPr>
          <w:b/>
          <w:caps/>
          <w:sz w:val="24"/>
          <w:szCs w:val="24"/>
          <w:u w:val="single"/>
        </w:rPr>
        <w:t xml:space="preserve">Warunki  udziału w postępowaniu </w:t>
      </w:r>
      <w:r>
        <w:rPr>
          <w:b/>
          <w:caps/>
          <w:sz w:val="24"/>
          <w:szCs w:val="24"/>
          <w:u w:val="single"/>
        </w:rPr>
        <w:t>ORAZ PODSTAWY WYKLUCZENIA.</w:t>
      </w:r>
    </w:p>
    <w:p w:rsidR="006E3194" w:rsidRPr="009178C8" w:rsidRDefault="006E3194" w:rsidP="009178C8">
      <w:pPr>
        <w:numPr>
          <w:ilvl w:val="1"/>
          <w:numId w:val="20"/>
        </w:numPr>
        <w:suppressAutoHyphens/>
        <w:ind w:left="426" w:hanging="426"/>
        <w:jc w:val="both"/>
        <w:rPr>
          <w:bCs/>
          <w:color w:val="000000"/>
          <w:sz w:val="24"/>
          <w:szCs w:val="24"/>
        </w:rPr>
      </w:pPr>
      <w:r w:rsidRPr="007F4BDD">
        <w:rPr>
          <w:bCs/>
          <w:color w:val="000000"/>
          <w:sz w:val="24"/>
          <w:szCs w:val="24"/>
        </w:rPr>
        <w:t>O udzielenie zamówienia mogą ubiegać się Wykonawcy, którzy:</w:t>
      </w:r>
    </w:p>
    <w:p w:rsidR="006E3194" w:rsidRPr="007F4BDD" w:rsidRDefault="006E3194" w:rsidP="00FB7A01">
      <w:pPr>
        <w:numPr>
          <w:ilvl w:val="0"/>
          <w:numId w:val="21"/>
        </w:numPr>
        <w:suppressAutoHyphens/>
        <w:ind w:left="426" w:hanging="426"/>
        <w:jc w:val="both"/>
        <w:rPr>
          <w:bCs/>
          <w:color w:val="000000"/>
          <w:sz w:val="24"/>
          <w:szCs w:val="24"/>
        </w:rPr>
      </w:pPr>
      <w:r w:rsidRPr="007F4BDD">
        <w:rPr>
          <w:color w:val="000000"/>
          <w:sz w:val="24"/>
          <w:szCs w:val="24"/>
        </w:rPr>
        <w:t>nie podlegają wykluczeniu na podstawie art.24</w:t>
      </w:r>
      <w:r>
        <w:rPr>
          <w:color w:val="000000"/>
          <w:sz w:val="24"/>
          <w:szCs w:val="24"/>
        </w:rPr>
        <w:t xml:space="preserve"> ust.1., </w:t>
      </w:r>
      <w:proofErr w:type="spellStart"/>
      <w:r>
        <w:rPr>
          <w:color w:val="000000"/>
          <w:sz w:val="24"/>
          <w:szCs w:val="24"/>
        </w:rPr>
        <w:t>art</w:t>
      </w:r>
      <w:proofErr w:type="spellEnd"/>
      <w:r>
        <w:rPr>
          <w:color w:val="000000"/>
          <w:sz w:val="24"/>
          <w:szCs w:val="24"/>
        </w:rPr>
        <w:t xml:space="preserve"> 24 ust. 5 pkt 1,</w:t>
      </w:r>
      <w:r w:rsidRPr="007F4BDD">
        <w:rPr>
          <w:color w:val="000000"/>
          <w:sz w:val="24"/>
          <w:szCs w:val="24"/>
        </w:rPr>
        <w:t xml:space="preserve"> ustawy </w:t>
      </w:r>
      <w:proofErr w:type="spellStart"/>
      <w:r w:rsidRPr="007F4BDD">
        <w:rPr>
          <w:color w:val="000000"/>
          <w:sz w:val="24"/>
          <w:szCs w:val="24"/>
        </w:rPr>
        <w:t>Pzp</w:t>
      </w:r>
      <w:proofErr w:type="spellEnd"/>
      <w:r w:rsidRPr="007F4BDD">
        <w:rPr>
          <w:bCs/>
          <w:color w:val="000000"/>
          <w:sz w:val="24"/>
          <w:szCs w:val="24"/>
        </w:rPr>
        <w:t>.</w:t>
      </w:r>
    </w:p>
    <w:p w:rsidR="006E3194" w:rsidRPr="007F4BDD" w:rsidRDefault="006E3194" w:rsidP="00FB7A01">
      <w:pPr>
        <w:numPr>
          <w:ilvl w:val="0"/>
          <w:numId w:val="21"/>
        </w:numPr>
        <w:suppressAutoHyphens/>
        <w:ind w:left="426" w:hanging="426"/>
        <w:jc w:val="both"/>
        <w:rPr>
          <w:bCs/>
          <w:color w:val="000000"/>
          <w:sz w:val="24"/>
          <w:szCs w:val="24"/>
        </w:rPr>
      </w:pPr>
      <w:r w:rsidRPr="007F4BDD">
        <w:rPr>
          <w:color w:val="000000"/>
          <w:sz w:val="24"/>
          <w:szCs w:val="24"/>
        </w:rPr>
        <w:t xml:space="preserve">spełniają warunki udziału w postępowaniu o których mowa w </w:t>
      </w:r>
      <w:proofErr w:type="spellStart"/>
      <w:r w:rsidRPr="007F4BDD">
        <w:rPr>
          <w:color w:val="000000"/>
          <w:sz w:val="24"/>
          <w:szCs w:val="24"/>
        </w:rPr>
        <w:t>art</w:t>
      </w:r>
      <w:proofErr w:type="spellEnd"/>
      <w:r w:rsidRPr="007F4BDD">
        <w:rPr>
          <w:color w:val="000000"/>
          <w:sz w:val="24"/>
          <w:szCs w:val="24"/>
        </w:rPr>
        <w:t xml:space="preserve"> 22 ust.1 dotyczące:</w:t>
      </w:r>
    </w:p>
    <w:p w:rsidR="006E3194" w:rsidRPr="007F4BDD" w:rsidRDefault="006E3194" w:rsidP="00FB7A01">
      <w:pPr>
        <w:numPr>
          <w:ilvl w:val="0"/>
          <w:numId w:val="29"/>
        </w:numPr>
        <w:suppressAutoHyphens/>
        <w:ind w:left="284" w:hanging="284"/>
        <w:jc w:val="both"/>
        <w:rPr>
          <w:color w:val="000000"/>
          <w:sz w:val="24"/>
          <w:szCs w:val="24"/>
        </w:rPr>
      </w:pPr>
      <w:r w:rsidRPr="007F4BDD">
        <w:rPr>
          <w:color w:val="000000"/>
          <w:sz w:val="24"/>
          <w:szCs w:val="24"/>
        </w:rPr>
        <w:t>kompetencji lub uprawnień do prowadzenia określonej działalności zawodowej, o ile wynika to z odrębnych przepisów -  Zamawiający nie stawia szczególnych wymagań w zakresie spełnienia tego warunku.</w:t>
      </w:r>
    </w:p>
    <w:p w:rsidR="006E3194" w:rsidRPr="007F4BDD" w:rsidRDefault="006E3194" w:rsidP="00FB7A01">
      <w:pPr>
        <w:numPr>
          <w:ilvl w:val="0"/>
          <w:numId w:val="29"/>
        </w:numPr>
        <w:suppressAutoHyphens/>
        <w:ind w:left="284" w:hanging="284"/>
        <w:jc w:val="both"/>
        <w:rPr>
          <w:color w:val="000000"/>
          <w:sz w:val="24"/>
          <w:szCs w:val="24"/>
        </w:rPr>
      </w:pPr>
      <w:r w:rsidRPr="007F4BDD">
        <w:rPr>
          <w:color w:val="000000"/>
          <w:sz w:val="24"/>
          <w:szCs w:val="24"/>
        </w:rPr>
        <w:t xml:space="preserve">sytuacji ekonomicznej i finansowej - Zamawiający nie stawia szczególnych wymagań </w:t>
      </w:r>
      <w:r>
        <w:rPr>
          <w:color w:val="000000"/>
          <w:sz w:val="24"/>
          <w:szCs w:val="24"/>
        </w:rPr>
        <w:br/>
      </w:r>
      <w:r w:rsidRPr="007F4BDD">
        <w:rPr>
          <w:color w:val="000000"/>
          <w:sz w:val="24"/>
          <w:szCs w:val="24"/>
        </w:rPr>
        <w:t>w zakresie spełnienia tego warunku.</w:t>
      </w:r>
    </w:p>
    <w:p w:rsidR="006E3194" w:rsidRPr="007F4BDD" w:rsidRDefault="006E3194" w:rsidP="00FB7A01">
      <w:pPr>
        <w:numPr>
          <w:ilvl w:val="0"/>
          <w:numId w:val="29"/>
        </w:numPr>
        <w:suppressAutoHyphens/>
        <w:ind w:left="284" w:hanging="284"/>
        <w:jc w:val="both"/>
        <w:rPr>
          <w:color w:val="000000"/>
          <w:sz w:val="24"/>
          <w:szCs w:val="24"/>
        </w:rPr>
      </w:pPr>
      <w:r w:rsidRPr="007F4BDD">
        <w:rPr>
          <w:color w:val="000000"/>
          <w:sz w:val="24"/>
          <w:szCs w:val="24"/>
        </w:rPr>
        <w:t>zdolności technicznej lub zawodowej - Zamawiający nie stawia szczególnych wymagań</w:t>
      </w:r>
      <w:r>
        <w:rPr>
          <w:color w:val="000000"/>
          <w:sz w:val="24"/>
          <w:szCs w:val="24"/>
        </w:rPr>
        <w:br/>
      </w:r>
      <w:r w:rsidRPr="007F4BDD">
        <w:rPr>
          <w:color w:val="000000"/>
          <w:sz w:val="24"/>
          <w:szCs w:val="24"/>
        </w:rPr>
        <w:t xml:space="preserve"> w zakresie spełnienia tego warunku.</w:t>
      </w:r>
    </w:p>
    <w:p w:rsidR="006E3194" w:rsidRPr="00950431" w:rsidRDefault="006E3194" w:rsidP="00CA282A">
      <w:pPr>
        <w:tabs>
          <w:tab w:val="left" w:pos="1080"/>
        </w:tabs>
        <w:spacing w:before="120" w:after="120"/>
        <w:jc w:val="both"/>
        <w:rPr>
          <w:sz w:val="24"/>
          <w:szCs w:val="24"/>
        </w:rPr>
      </w:pPr>
    </w:p>
    <w:p w:rsidR="006E3194" w:rsidRDefault="006E3194" w:rsidP="003D1216">
      <w:pPr>
        <w:pStyle w:val="Tekstpodstawowywcity"/>
        <w:spacing w:before="120" w:after="120"/>
        <w:ind w:left="0"/>
        <w:rPr>
          <w:b/>
          <w:bCs/>
          <w:caps/>
          <w:kern w:val="28"/>
          <w:sz w:val="24"/>
          <w:szCs w:val="24"/>
          <w:u w:val="single"/>
        </w:rPr>
      </w:pPr>
      <w:r>
        <w:rPr>
          <w:b/>
          <w:bCs/>
          <w:caps/>
          <w:kern w:val="28"/>
          <w:sz w:val="24"/>
          <w:szCs w:val="24"/>
          <w:u w:val="single"/>
        </w:rPr>
        <w:t>v</w:t>
      </w:r>
      <w:r w:rsidRPr="004439C1">
        <w:rPr>
          <w:b/>
          <w:bCs/>
          <w:caps/>
          <w:kern w:val="28"/>
          <w:sz w:val="24"/>
          <w:szCs w:val="24"/>
          <w:u w:val="single"/>
        </w:rPr>
        <w:t>i. Wykaz oświadczeń lub dokumentów, potwierdzających spełnienie warunków udziału w postępowaniu oraz brak podstaw wykluczenia.</w:t>
      </w:r>
    </w:p>
    <w:p w:rsidR="006E3194" w:rsidRPr="00FB7A01" w:rsidRDefault="006E3194" w:rsidP="00FB7A01">
      <w:pPr>
        <w:numPr>
          <w:ilvl w:val="0"/>
          <w:numId w:val="31"/>
        </w:numPr>
        <w:spacing w:before="120" w:after="120"/>
        <w:jc w:val="both"/>
        <w:rPr>
          <w:b/>
          <w:sz w:val="24"/>
          <w:szCs w:val="24"/>
        </w:rPr>
      </w:pPr>
      <w:r w:rsidRPr="00FB7A01">
        <w:rPr>
          <w:sz w:val="24"/>
          <w:szCs w:val="24"/>
        </w:rPr>
        <w:t xml:space="preserve">Aktualne na dzień składania ofert oświadczenie składane na podstawie art. 25a ust. 1 ustawy dotyczące przesłanek wykluczenia z postępowania (w formie oryginału) według wzoru stanowiącego </w:t>
      </w:r>
      <w:r>
        <w:rPr>
          <w:b/>
          <w:sz w:val="24"/>
          <w:szCs w:val="24"/>
        </w:rPr>
        <w:t>Z</w:t>
      </w:r>
      <w:r w:rsidRPr="00FB7A01">
        <w:rPr>
          <w:b/>
          <w:sz w:val="24"/>
          <w:szCs w:val="24"/>
        </w:rPr>
        <w:t>ałącznik nr 2 do SIWZ.</w:t>
      </w:r>
    </w:p>
    <w:p w:rsidR="006E3194" w:rsidRDefault="006E3194" w:rsidP="00FB7A01">
      <w:pPr>
        <w:numPr>
          <w:ilvl w:val="0"/>
          <w:numId w:val="31"/>
        </w:numPr>
        <w:spacing w:before="120" w:after="120"/>
        <w:jc w:val="both"/>
        <w:rPr>
          <w:b/>
          <w:sz w:val="24"/>
          <w:szCs w:val="24"/>
        </w:rPr>
      </w:pPr>
      <w:r w:rsidRPr="00FB7A01">
        <w:rPr>
          <w:sz w:val="24"/>
          <w:szCs w:val="24"/>
        </w:rPr>
        <w:t xml:space="preserve">Aktualne na dzień składania ofert oświadczenie składane na podstawie art. 25a ust. 1 ustawy dotyczące spełniania warunków udziału w postępowaniu (w formie oryginału) według wzoru stanowiącego </w:t>
      </w:r>
      <w:r>
        <w:rPr>
          <w:b/>
          <w:sz w:val="24"/>
          <w:szCs w:val="24"/>
        </w:rPr>
        <w:t>Z</w:t>
      </w:r>
      <w:r w:rsidRPr="00FB7A01">
        <w:rPr>
          <w:b/>
          <w:sz w:val="24"/>
          <w:szCs w:val="24"/>
        </w:rPr>
        <w:t>ałącznik nr 3 do SIWZ.</w:t>
      </w:r>
    </w:p>
    <w:p w:rsidR="00CA282A" w:rsidRPr="00CA282A" w:rsidRDefault="00CA282A" w:rsidP="00CA282A">
      <w:pPr>
        <w:pStyle w:val="Akapitzlist"/>
        <w:numPr>
          <w:ilvl w:val="0"/>
          <w:numId w:val="31"/>
        </w:numPr>
        <w:tabs>
          <w:tab w:val="num" w:pos="426"/>
        </w:tabs>
        <w:spacing w:before="120" w:after="120"/>
        <w:ind w:left="731" w:hanging="357"/>
        <w:jc w:val="both"/>
        <w:rPr>
          <w:sz w:val="24"/>
          <w:szCs w:val="24"/>
        </w:rPr>
      </w:pPr>
      <w:r w:rsidRPr="00CA282A">
        <w:rPr>
          <w:sz w:val="24"/>
          <w:szCs w:val="24"/>
        </w:rPr>
        <w:t xml:space="preserve">Wykonawca </w:t>
      </w:r>
      <w:r w:rsidRPr="00CA282A">
        <w:rPr>
          <w:bCs/>
          <w:sz w:val="24"/>
          <w:szCs w:val="24"/>
        </w:rPr>
        <w:t xml:space="preserve">w terminie </w:t>
      </w:r>
      <w:r w:rsidRPr="00CA282A">
        <w:rPr>
          <w:b/>
          <w:bCs/>
          <w:sz w:val="24"/>
          <w:szCs w:val="24"/>
        </w:rPr>
        <w:t>3 dni</w:t>
      </w:r>
      <w:r w:rsidRPr="00CA282A">
        <w:rPr>
          <w:bCs/>
          <w:sz w:val="24"/>
          <w:szCs w:val="24"/>
        </w:rPr>
        <w:t xml:space="preserve"> od dnia zamieszczenia na stronie internetowej informacji, </w:t>
      </w:r>
      <w:r>
        <w:rPr>
          <w:bCs/>
          <w:sz w:val="24"/>
          <w:szCs w:val="24"/>
        </w:rPr>
        <w:br/>
      </w:r>
      <w:r w:rsidRPr="00CA282A">
        <w:rPr>
          <w:bCs/>
          <w:sz w:val="24"/>
          <w:szCs w:val="24"/>
        </w:rPr>
        <w:t xml:space="preserve">o której mowa w art. 86 ust. 5 ustawy PZP, przekaże zamawiającemu oświadczenie </w:t>
      </w:r>
      <w:r>
        <w:rPr>
          <w:bCs/>
          <w:sz w:val="24"/>
          <w:szCs w:val="24"/>
        </w:rPr>
        <w:br/>
      </w:r>
      <w:r w:rsidRPr="00CA282A">
        <w:rPr>
          <w:bCs/>
          <w:sz w:val="24"/>
          <w:szCs w:val="24"/>
        </w:rPr>
        <w:t>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</w:t>
      </w:r>
      <w:r>
        <w:rPr>
          <w:bCs/>
          <w:sz w:val="24"/>
          <w:szCs w:val="24"/>
        </w:rPr>
        <w:t xml:space="preserve"> </w:t>
      </w:r>
      <w:r w:rsidRPr="00CA282A">
        <w:rPr>
          <w:b/>
          <w:bCs/>
          <w:sz w:val="24"/>
          <w:szCs w:val="24"/>
        </w:rPr>
        <w:t>Załącznik nr 4 do SIWZ</w:t>
      </w:r>
    </w:p>
    <w:p w:rsidR="006E3194" w:rsidRDefault="006E3194" w:rsidP="00FB7A01">
      <w:pPr>
        <w:numPr>
          <w:ilvl w:val="0"/>
          <w:numId w:val="31"/>
        </w:numPr>
        <w:spacing w:before="120" w:after="120"/>
        <w:jc w:val="both"/>
        <w:rPr>
          <w:b/>
          <w:sz w:val="24"/>
          <w:szCs w:val="24"/>
        </w:rPr>
      </w:pPr>
      <w:r w:rsidRPr="00FB7A01">
        <w:rPr>
          <w:color w:val="000000"/>
          <w:sz w:val="24"/>
          <w:szCs w:val="24"/>
        </w:rPr>
        <w:t>Jeżeli wykonawca nie złoży oświadczenia, o którym mowa w rozdz. VI. 1. niniejszej SIWZ, oświadczeń lub dokumentów potwierdzających okoliczności, o których mowa w art. 25 ust. 1 ustawy PZP, lub innych dokumentów niezbędnych do przeprowadzenia postępowania, oświadczenia lub dokumenty są niekompletne, zawierają błędy lub budzą wskazane przez zamawiającego wątpliwości, zamawiający wezwie do ich złożenia, uzupełnienia, poprawienia w terminie przez siebie wskazanym, chyba że mimo ich złożenia oferta wykonawcy podlegałaby odrzuceniu albo konieczne byłoby unieważnienie postępowania.</w:t>
      </w:r>
    </w:p>
    <w:p w:rsidR="006E3194" w:rsidRPr="00FB7A01" w:rsidRDefault="006E3194" w:rsidP="00FB7A01">
      <w:pPr>
        <w:numPr>
          <w:ilvl w:val="0"/>
          <w:numId w:val="31"/>
        </w:numPr>
        <w:spacing w:before="120" w:after="120"/>
        <w:jc w:val="both"/>
        <w:rPr>
          <w:b/>
          <w:sz w:val="24"/>
          <w:szCs w:val="24"/>
        </w:rPr>
      </w:pPr>
      <w:r w:rsidRPr="007F4BDD">
        <w:rPr>
          <w:sz w:val="24"/>
          <w:szCs w:val="24"/>
        </w:rPr>
        <w:t>W zakresie nieregulowanym w SIWZ zastosowanie mają przepisy rozporządzenia Ministra Rozwoju z dnia 26 lipca 2016 r. w sprawie rodzajów dokumentów, jakich może żądać zamawiający od wykonawcy oraz form, w jakich te dokumenty mogą być składane (Dz. U.  z 2016 r. poz. 1126).</w:t>
      </w:r>
    </w:p>
    <w:p w:rsidR="006E3194" w:rsidRPr="00FB7A01" w:rsidRDefault="006E3194" w:rsidP="00FB7A01">
      <w:pPr>
        <w:numPr>
          <w:ilvl w:val="0"/>
          <w:numId w:val="31"/>
        </w:numPr>
        <w:spacing w:before="120" w:after="120"/>
        <w:jc w:val="both"/>
        <w:rPr>
          <w:b/>
          <w:sz w:val="24"/>
          <w:szCs w:val="24"/>
        </w:rPr>
      </w:pPr>
      <w:r w:rsidRPr="007F4BDD">
        <w:rPr>
          <w:sz w:val="24"/>
          <w:szCs w:val="24"/>
        </w:rPr>
        <w:t>Dokumenty sporządzone w języku obcym są składane wraz  z tłumaczeniem na język polski, poświadczonym przez wykonawcę</w:t>
      </w:r>
      <w:r w:rsidRPr="00FB7A01">
        <w:rPr>
          <w:sz w:val="24"/>
          <w:szCs w:val="24"/>
        </w:rPr>
        <w:t>).</w:t>
      </w:r>
    </w:p>
    <w:p w:rsidR="006E3194" w:rsidRPr="00AE0CF1" w:rsidRDefault="006E3194" w:rsidP="003D1216">
      <w:pPr>
        <w:autoSpaceDE w:val="0"/>
        <w:autoSpaceDN w:val="0"/>
        <w:adjustRightInd w:val="0"/>
        <w:spacing w:before="120" w:after="120"/>
        <w:jc w:val="both"/>
        <w:rPr>
          <w:bCs/>
          <w:caps/>
          <w:color w:val="000000"/>
          <w:sz w:val="24"/>
          <w:szCs w:val="24"/>
        </w:rPr>
      </w:pPr>
      <w:r w:rsidRPr="00AE0CF1">
        <w:rPr>
          <w:b/>
          <w:bCs/>
          <w:caps/>
          <w:sz w:val="24"/>
          <w:szCs w:val="24"/>
          <w:u w:val="single"/>
        </w:rPr>
        <w:t xml:space="preserve">VII. </w:t>
      </w:r>
      <w:r w:rsidRPr="00AE0CF1">
        <w:rPr>
          <w:b/>
          <w:bCs/>
          <w:caps/>
          <w:color w:val="000000"/>
          <w:sz w:val="24"/>
          <w:szCs w:val="24"/>
          <w:u w:val="single"/>
        </w:rPr>
        <w:t xml:space="preserve">nformacje o sposobie porozumiewania się Zamawiającego </w:t>
      </w:r>
      <w:r w:rsidRPr="00AE0CF1">
        <w:rPr>
          <w:b/>
          <w:bCs/>
          <w:caps/>
          <w:color w:val="000000"/>
          <w:sz w:val="24"/>
          <w:szCs w:val="24"/>
          <w:u w:val="single"/>
        </w:rPr>
        <w:br/>
        <w:t>z Wykonawcami ora</w:t>
      </w:r>
      <w:r>
        <w:rPr>
          <w:b/>
          <w:bCs/>
          <w:caps/>
          <w:color w:val="000000"/>
          <w:sz w:val="24"/>
          <w:szCs w:val="24"/>
          <w:u w:val="single"/>
        </w:rPr>
        <w:t xml:space="preserve">z  przekazywania oświadczeń lub </w:t>
      </w:r>
      <w:r w:rsidRPr="00AE0CF1">
        <w:rPr>
          <w:b/>
          <w:bCs/>
          <w:caps/>
          <w:color w:val="000000"/>
          <w:sz w:val="24"/>
          <w:szCs w:val="24"/>
          <w:u w:val="single"/>
        </w:rPr>
        <w:t>dokumentów</w:t>
      </w:r>
      <w:r w:rsidRPr="00AE0CF1">
        <w:rPr>
          <w:bCs/>
          <w:caps/>
          <w:color w:val="000000"/>
          <w:sz w:val="24"/>
          <w:szCs w:val="24"/>
        </w:rPr>
        <w:t>.</w:t>
      </w:r>
    </w:p>
    <w:p w:rsidR="006E3194" w:rsidRPr="001172ED" w:rsidRDefault="006E3194" w:rsidP="007E0713">
      <w:pPr>
        <w:numPr>
          <w:ilvl w:val="0"/>
          <w:numId w:val="23"/>
        </w:numPr>
        <w:tabs>
          <w:tab w:val="left" w:pos="426"/>
        </w:tabs>
        <w:spacing w:after="40"/>
        <w:jc w:val="both"/>
        <w:rPr>
          <w:sz w:val="24"/>
          <w:szCs w:val="24"/>
        </w:rPr>
      </w:pPr>
      <w:r w:rsidRPr="001172ED">
        <w:rPr>
          <w:sz w:val="24"/>
          <w:szCs w:val="24"/>
        </w:rPr>
        <w:t xml:space="preserve">Wszelkie zawiadomienia, oświadczenia, wnioski oraz informacje Zamawiający </w:t>
      </w:r>
      <w:r>
        <w:rPr>
          <w:sz w:val="24"/>
          <w:szCs w:val="24"/>
        </w:rPr>
        <w:br/>
      </w:r>
      <w:r w:rsidRPr="001172ED">
        <w:rPr>
          <w:sz w:val="24"/>
          <w:szCs w:val="24"/>
        </w:rPr>
        <w:t xml:space="preserve">oraz Wykonawcy mogą przekazywać pisemnie, faksem lub drogą elektroniczną, </w:t>
      </w:r>
      <w:r>
        <w:rPr>
          <w:sz w:val="24"/>
          <w:szCs w:val="24"/>
        </w:rPr>
        <w:br/>
      </w:r>
      <w:r w:rsidRPr="001172ED">
        <w:rPr>
          <w:sz w:val="24"/>
          <w:szCs w:val="24"/>
        </w:rPr>
        <w:t>za wyjątkiem oferty oraz umowy dla których dopuszczalna jest forma pisemna. Jednocześnie Zamawiający przypomina, że zgodnie z §14 ust. 4 Rozporządzenia Ministra Rozwoju z 26 lipca 2016 roku w sprawie rodzajów dokumentów jakich może żądać zamawiający oświadczenia i dokumenty wymienione w rozdziale VI niniejszej SIWZ (również w przypadku ich złożenia w wyniku wezwania o którym mowa w art. 26 ust. 3 ustawy PZP) mogą być  poświadczane za zgodność z oryginałem w formie pisemnej lub w formie elektronicznej.</w:t>
      </w:r>
    </w:p>
    <w:p w:rsidR="006E3194" w:rsidRPr="001172ED" w:rsidRDefault="006E3194" w:rsidP="007E0713">
      <w:pPr>
        <w:numPr>
          <w:ilvl w:val="0"/>
          <w:numId w:val="23"/>
        </w:numPr>
        <w:tabs>
          <w:tab w:val="left" w:pos="426"/>
        </w:tabs>
        <w:spacing w:after="40"/>
        <w:jc w:val="both"/>
        <w:rPr>
          <w:sz w:val="24"/>
          <w:szCs w:val="24"/>
        </w:rPr>
      </w:pPr>
      <w:r w:rsidRPr="001172ED">
        <w:rPr>
          <w:sz w:val="24"/>
          <w:szCs w:val="24"/>
        </w:rPr>
        <w:t>W korespondencji kierowanej do Zamawiającego Wykonawca winien posługiwać się numerem sprawy określonym w SIWZ.</w:t>
      </w:r>
      <w:r>
        <w:rPr>
          <w:sz w:val="24"/>
          <w:szCs w:val="24"/>
        </w:rPr>
        <w:t xml:space="preserve"> </w:t>
      </w:r>
    </w:p>
    <w:p w:rsidR="006E3194" w:rsidRPr="001172ED" w:rsidRDefault="006E3194" w:rsidP="007E0713">
      <w:pPr>
        <w:numPr>
          <w:ilvl w:val="0"/>
          <w:numId w:val="23"/>
        </w:numPr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1172ED">
        <w:rPr>
          <w:sz w:val="24"/>
          <w:szCs w:val="24"/>
        </w:rPr>
        <w:t xml:space="preserve">Zawiadomienia, oświadczenia, wnioski oraz informacje przekazywane przez Wykonawcę pisemnie winny być składane na adres: </w:t>
      </w:r>
    </w:p>
    <w:p w:rsidR="006E3194" w:rsidRPr="001172ED" w:rsidRDefault="006E3194" w:rsidP="003D1216">
      <w:pPr>
        <w:tabs>
          <w:tab w:val="left" w:pos="426"/>
        </w:tabs>
        <w:spacing w:before="120" w:after="120"/>
        <w:ind w:left="644"/>
        <w:jc w:val="both"/>
        <w:rPr>
          <w:b/>
          <w:sz w:val="24"/>
          <w:szCs w:val="24"/>
        </w:rPr>
      </w:pPr>
      <w:r w:rsidRPr="001172ED">
        <w:rPr>
          <w:b/>
          <w:sz w:val="24"/>
          <w:szCs w:val="24"/>
        </w:rPr>
        <w:t xml:space="preserve">ZSZ Nr 1 i II LO we Włodawie ul. Modrzewskiego 24, 22-200 Włodawa, </w:t>
      </w:r>
      <w:r w:rsidRPr="001172ED">
        <w:rPr>
          <w:b/>
          <w:i/>
          <w:sz w:val="24"/>
          <w:szCs w:val="24"/>
        </w:rPr>
        <w:t>(sekretariat).</w:t>
      </w:r>
    </w:p>
    <w:p w:rsidR="006E3194" w:rsidRPr="001172ED" w:rsidRDefault="006E3194" w:rsidP="007E0713">
      <w:pPr>
        <w:numPr>
          <w:ilvl w:val="0"/>
          <w:numId w:val="23"/>
        </w:numPr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1172ED">
        <w:rPr>
          <w:sz w:val="24"/>
          <w:szCs w:val="24"/>
        </w:rPr>
        <w:t xml:space="preserve">Zawiadomienia, oświadczenia, wnioski oraz informacje przekazywane przez Wykonawcę drogą elektroniczną winny być kierowane na adres: </w:t>
      </w:r>
    </w:p>
    <w:p w:rsidR="006E3194" w:rsidRPr="007E0713" w:rsidRDefault="006E3194" w:rsidP="007E0713">
      <w:pPr>
        <w:tabs>
          <w:tab w:val="left" w:pos="426"/>
        </w:tabs>
        <w:spacing w:before="120" w:after="120"/>
        <w:ind w:left="644"/>
        <w:jc w:val="both"/>
        <w:rPr>
          <w:bCs/>
          <w:sz w:val="24"/>
          <w:szCs w:val="24"/>
          <w:lang w:val="en-US"/>
        </w:rPr>
      </w:pPr>
      <w:r w:rsidRPr="001172ED">
        <w:rPr>
          <w:b/>
          <w:sz w:val="24"/>
          <w:szCs w:val="24"/>
          <w:lang w:val="de-DE"/>
        </w:rPr>
        <w:t>e-</w:t>
      </w:r>
      <w:proofErr w:type="spellStart"/>
      <w:r w:rsidRPr="001172ED">
        <w:rPr>
          <w:b/>
          <w:sz w:val="24"/>
          <w:szCs w:val="24"/>
          <w:lang w:val="de-DE"/>
        </w:rPr>
        <w:t>mail</w:t>
      </w:r>
      <w:proofErr w:type="spellEnd"/>
      <w:r w:rsidRPr="001172ED">
        <w:rPr>
          <w:b/>
          <w:sz w:val="24"/>
          <w:szCs w:val="24"/>
          <w:lang w:val="de-DE"/>
        </w:rPr>
        <w:t xml:space="preserve">: </w:t>
      </w:r>
      <w:hyperlink r:id="rId9" w:history="1">
        <w:r w:rsidRPr="001172ED">
          <w:rPr>
            <w:rStyle w:val="Hipercze"/>
            <w:bCs/>
            <w:sz w:val="24"/>
            <w:szCs w:val="24"/>
            <w:lang w:val="en-US"/>
          </w:rPr>
          <w:t>przetarg@2lo.wlodawa.pl</w:t>
        </w:r>
      </w:hyperlink>
      <w:r w:rsidRPr="001172ED">
        <w:rPr>
          <w:rStyle w:val="Pogrubienie"/>
          <w:b w:val="0"/>
          <w:bCs/>
          <w:sz w:val="24"/>
          <w:szCs w:val="24"/>
          <w:lang w:val="en-US"/>
        </w:rPr>
        <w:t xml:space="preserve">  </w:t>
      </w:r>
      <w:r>
        <w:rPr>
          <w:rStyle w:val="Pogrubienie"/>
          <w:b w:val="0"/>
          <w:bCs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a </w:t>
      </w:r>
      <w:proofErr w:type="spellStart"/>
      <w:r w:rsidRPr="001172ED">
        <w:rPr>
          <w:b/>
          <w:sz w:val="24"/>
          <w:szCs w:val="24"/>
        </w:rPr>
        <w:t>faxem</w:t>
      </w:r>
      <w:proofErr w:type="spellEnd"/>
      <w:r>
        <w:rPr>
          <w:sz w:val="24"/>
          <w:szCs w:val="24"/>
        </w:rPr>
        <w:t xml:space="preserve"> na</w:t>
      </w:r>
      <w:r w:rsidRPr="001172ED">
        <w:rPr>
          <w:sz w:val="24"/>
          <w:szCs w:val="24"/>
        </w:rPr>
        <w:t xml:space="preserve"> nr (82) 57 21 488</w:t>
      </w:r>
    </w:p>
    <w:p w:rsidR="006E3194" w:rsidRPr="001172ED" w:rsidRDefault="006E3194" w:rsidP="007E0713">
      <w:pPr>
        <w:numPr>
          <w:ilvl w:val="0"/>
          <w:numId w:val="23"/>
        </w:numPr>
        <w:tabs>
          <w:tab w:val="left" w:pos="426"/>
        </w:tabs>
        <w:spacing w:after="40"/>
        <w:jc w:val="both"/>
        <w:rPr>
          <w:sz w:val="24"/>
          <w:szCs w:val="24"/>
        </w:rPr>
      </w:pPr>
      <w:r w:rsidRPr="001172ED">
        <w:rPr>
          <w:bCs/>
          <w:sz w:val="24"/>
          <w:szCs w:val="24"/>
        </w:rPr>
        <w:t xml:space="preserve">Wszelkie zawiadomienia, oświadczenia, wnioski oraz informacje przekazane za pomocą faksu lub w formie elektronicznej </w:t>
      </w:r>
      <w:r w:rsidRPr="001172ED">
        <w:rPr>
          <w:sz w:val="24"/>
          <w:szCs w:val="24"/>
        </w:rPr>
        <w:t>wymagają na żądanie każdej ze stron, niezwłocznego potwierdzenia faktu ich otrzymania.</w:t>
      </w:r>
    </w:p>
    <w:p w:rsidR="006E3194" w:rsidRPr="001172ED" w:rsidRDefault="006E3194" w:rsidP="007E0713">
      <w:pPr>
        <w:numPr>
          <w:ilvl w:val="0"/>
          <w:numId w:val="23"/>
        </w:numPr>
        <w:tabs>
          <w:tab w:val="num" w:pos="0"/>
          <w:tab w:val="left" w:pos="426"/>
        </w:tabs>
        <w:spacing w:after="40"/>
        <w:ind w:left="426" w:hanging="426"/>
        <w:jc w:val="both"/>
        <w:rPr>
          <w:sz w:val="24"/>
          <w:szCs w:val="24"/>
        </w:rPr>
      </w:pPr>
      <w:r w:rsidRPr="001172ED">
        <w:rPr>
          <w:sz w:val="24"/>
          <w:szCs w:val="24"/>
        </w:rPr>
        <w:t xml:space="preserve">Wykonawca może zwrócić się do Zamawiającego o wyjaśnienie treści SIWZ. </w:t>
      </w:r>
    </w:p>
    <w:p w:rsidR="006E3194" w:rsidRPr="001172ED" w:rsidRDefault="006E3194" w:rsidP="007E0713">
      <w:pPr>
        <w:numPr>
          <w:ilvl w:val="0"/>
          <w:numId w:val="23"/>
        </w:numPr>
        <w:tabs>
          <w:tab w:val="num" w:pos="0"/>
          <w:tab w:val="left" w:pos="426"/>
        </w:tabs>
        <w:spacing w:after="40"/>
        <w:ind w:left="426" w:hanging="426"/>
        <w:jc w:val="both"/>
        <w:rPr>
          <w:sz w:val="24"/>
          <w:szCs w:val="24"/>
        </w:rPr>
      </w:pPr>
      <w:r w:rsidRPr="001172ED">
        <w:rPr>
          <w:sz w:val="24"/>
          <w:szCs w:val="24"/>
        </w:rPr>
        <w:t>Jeżeli wniosek o wyjaśnienie treści SIWZ wpłynie do Zamawiającego nie później niż</w:t>
      </w:r>
      <w:r>
        <w:rPr>
          <w:sz w:val="24"/>
          <w:szCs w:val="24"/>
        </w:rPr>
        <w:br/>
      </w:r>
      <w:r w:rsidRPr="001172ED">
        <w:rPr>
          <w:sz w:val="24"/>
          <w:szCs w:val="24"/>
        </w:rPr>
        <w:t>do końca dnia, w którym upływa połowa terminu składania ofert</w:t>
      </w:r>
      <w:r>
        <w:rPr>
          <w:sz w:val="24"/>
          <w:szCs w:val="24"/>
        </w:rPr>
        <w:t xml:space="preserve">, </w:t>
      </w:r>
      <w:r w:rsidRPr="001172ED">
        <w:rPr>
          <w:sz w:val="24"/>
          <w:szCs w:val="24"/>
        </w:rPr>
        <w:t xml:space="preserve">Zamawiający udzieli wyjaśnień niezwłocznie, jednak nie później niż na </w:t>
      </w:r>
      <w:r>
        <w:rPr>
          <w:b/>
          <w:sz w:val="24"/>
          <w:szCs w:val="24"/>
        </w:rPr>
        <w:t>2</w:t>
      </w:r>
      <w:r w:rsidRPr="001172ED">
        <w:rPr>
          <w:b/>
          <w:sz w:val="24"/>
          <w:szCs w:val="24"/>
        </w:rPr>
        <w:t xml:space="preserve"> </w:t>
      </w:r>
      <w:r w:rsidRPr="001172ED">
        <w:rPr>
          <w:sz w:val="24"/>
          <w:szCs w:val="24"/>
        </w:rPr>
        <w:t xml:space="preserve">dni przed upływem terminu składania ofert. Jeżeli wniosek o wyjaśnienie treści SIWZ wpłynie po upływie terminu, o którym mowa powyżej, lub dotyczy udzielonych wyjaśnień, Zamawiający może udzielić wyjaśnień albo pozostawić wniosek bez rozpoznania. Zamawiający zamieści wyjaśnienia na stronie internetowej, na której udostępniono SIWZ. </w:t>
      </w:r>
    </w:p>
    <w:p w:rsidR="006E3194" w:rsidRPr="001172ED" w:rsidRDefault="006E3194" w:rsidP="007E0713">
      <w:pPr>
        <w:numPr>
          <w:ilvl w:val="0"/>
          <w:numId w:val="23"/>
        </w:numPr>
        <w:tabs>
          <w:tab w:val="num" w:pos="0"/>
          <w:tab w:val="left" w:pos="426"/>
        </w:tabs>
        <w:spacing w:after="40"/>
        <w:ind w:left="426" w:hanging="426"/>
        <w:jc w:val="both"/>
        <w:rPr>
          <w:sz w:val="24"/>
          <w:szCs w:val="24"/>
        </w:rPr>
      </w:pPr>
      <w:r w:rsidRPr="001172ED">
        <w:rPr>
          <w:sz w:val="24"/>
          <w:szCs w:val="24"/>
        </w:rPr>
        <w:t xml:space="preserve">Przedłużenie terminu składania ofert nie wpływa na bieg terminu składania wniosku, </w:t>
      </w:r>
      <w:r>
        <w:rPr>
          <w:sz w:val="24"/>
          <w:szCs w:val="24"/>
        </w:rPr>
        <w:br/>
      </w:r>
      <w:r w:rsidRPr="001172ED">
        <w:rPr>
          <w:sz w:val="24"/>
          <w:szCs w:val="24"/>
        </w:rPr>
        <w:t>o którym mowa w rozdz. VII. 7 niniejszej SIWZ.</w:t>
      </w:r>
    </w:p>
    <w:p w:rsidR="006E3194" w:rsidRPr="001172ED" w:rsidRDefault="006E3194" w:rsidP="007E0713">
      <w:pPr>
        <w:numPr>
          <w:ilvl w:val="0"/>
          <w:numId w:val="23"/>
        </w:numPr>
        <w:tabs>
          <w:tab w:val="num" w:pos="0"/>
          <w:tab w:val="left" w:pos="426"/>
        </w:tabs>
        <w:spacing w:after="40"/>
        <w:ind w:left="426" w:hanging="426"/>
        <w:jc w:val="both"/>
        <w:rPr>
          <w:sz w:val="24"/>
          <w:szCs w:val="24"/>
        </w:rPr>
      </w:pPr>
      <w:r w:rsidRPr="001172ED">
        <w:rPr>
          <w:sz w:val="24"/>
          <w:szCs w:val="24"/>
        </w:rPr>
        <w:t>W przypadku rozbieżności pomiędzy treścią niniejszej SIWZ, a treścią udzielonych odpowiedzi, jako obowiązującą należy przyjąć treść pisma zawierającego późniejsze oświadczenie Zamawiającego.</w:t>
      </w:r>
    </w:p>
    <w:p w:rsidR="006E3194" w:rsidRPr="001172ED" w:rsidRDefault="006E3194" w:rsidP="007E0713">
      <w:pPr>
        <w:numPr>
          <w:ilvl w:val="0"/>
          <w:numId w:val="23"/>
        </w:numPr>
        <w:tabs>
          <w:tab w:val="num" w:pos="0"/>
          <w:tab w:val="left" w:pos="426"/>
        </w:tabs>
        <w:spacing w:after="40"/>
        <w:ind w:left="426" w:hanging="426"/>
        <w:jc w:val="both"/>
        <w:rPr>
          <w:sz w:val="24"/>
          <w:szCs w:val="24"/>
        </w:rPr>
      </w:pPr>
      <w:r w:rsidRPr="001172ED">
        <w:rPr>
          <w:sz w:val="24"/>
          <w:szCs w:val="24"/>
        </w:rPr>
        <w:t>Zamawiający nie przewiduje zwołania zebrania Wykonawców.</w:t>
      </w:r>
    </w:p>
    <w:p w:rsidR="006E3194" w:rsidRPr="001172ED" w:rsidRDefault="006E3194" w:rsidP="007E0713">
      <w:pPr>
        <w:numPr>
          <w:ilvl w:val="0"/>
          <w:numId w:val="23"/>
        </w:numPr>
        <w:tabs>
          <w:tab w:val="num" w:pos="0"/>
          <w:tab w:val="left" w:pos="426"/>
        </w:tabs>
        <w:spacing w:after="40"/>
        <w:ind w:left="426" w:hanging="426"/>
        <w:jc w:val="both"/>
        <w:rPr>
          <w:sz w:val="24"/>
          <w:szCs w:val="24"/>
        </w:rPr>
      </w:pPr>
      <w:r w:rsidRPr="001172ED">
        <w:rPr>
          <w:sz w:val="24"/>
          <w:szCs w:val="24"/>
        </w:rPr>
        <w:t>Osobą uprawnioną przez Zamawiającego do porozumiewania się z Wykonawcami jest:</w:t>
      </w:r>
    </w:p>
    <w:p w:rsidR="006E3194" w:rsidRPr="001172ED" w:rsidRDefault="006E3194" w:rsidP="007E0713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1172ED">
        <w:rPr>
          <w:sz w:val="24"/>
          <w:szCs w:val="24"/>
        </w:rPr>
        <w:t xml:space="preserve">w kwestiach formalnych – Pani Anna </w:t>
      </w:r>
      <w:proofErr w:type="spellStart"/>
      <w:r w:rsidRPr="001172ED">
        <w:rPr>
          <w:sz w:val="24"/>
          <w:szCs w:val="24"/>
        </w:rPr>
        <w:t>Kuziomka</w:t>
      </w:r>
      <w:proofErr w:type="spellEnd"/>
      <w:r w:rsidRPr="001172ED">
        <w:rPr>
          <w:sz w:val="24"/>
          <w:szCs w:val="24"/>
        </w:rPr>
        <w:t xml:space="preserve"> tel. (0048) 509 351 130;</w:t>
      </w:r>
    </w:p>
    <w:p w:rsidR="006E3194" w:rsidRPr="001172ED" w:rsidRDefault="006E3194" w:rsidP="007E0713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1172ED">
        <w:rPr>
          <w:sz w:val="24"/>
          <w:szCs w:val="24"/>
        </w:rPr>
        <w:t>w kwestiach merytorycznych –</w:t>
      </w:r>
      <w:r w:rsidRPr="001172ED">
        <w:rPr>
          <w:b/>
          <w:sz w:val="24"/>
          <w:szCs w:val="24"/>
        </w:rPr>
        <w:t xml:space="preserve"> </w:t>
      </w:r>
      <w:r w:rsidRPr="001172ED">
        <w:rPr>
          <w:sz w:val="24"/>
          <w:szCs w:val="24"/>
        </w:rPr>
        <w:t>Pani Bożena Szaruga  tel. 82 572 14 88 wew. 33.</w:t>
      </w:r>
    </w:p>
    <w:p w:rsidR="006E3194" w:rsidRPr="001172ED" w:rsidRDefault="006E3194" w:rsidP="007E0713">
      <w:pPr>
        <w:tabs>
          <w:tab w:val="left" w:pos="851"/>
        </w:tabs>
        <w:spacing w:after="40"/>
        <w:jc w:val="both"/>
        <w:rPr>
          <w:sz w:val="24"/>
          <w:szCs w:val="24"/>
        </w:rPr>
      </w:pPr>
      <w:r w:rsidRPr="001172ED">
        <w:rPr>
          <w:sz w:val="24"/>
          <w:szCs w:val="24"/>
        </w:rPr>
        <w:t xml:space="preserve">Informacje i wyjaśnienia można uzyskać w dni robocze, od poniedziałku do piątku </w:t>
      </w:r>
      <w:r w:rsidRPr="001172ED">
        <w:rPr>
          <w:sz w:val="24"/>
          <w:szCs w:val="24"/>
        </w:rPr>
        <w:br/>
        <w:t xml:space="preserve">w godz.: 8:00 – 15:00. Jednocześnie Zamawiający informuje, że przepisy ustawy PZP </w:t>
      </w:r>
      <w:r>
        <w:rPr>
          <w:sz w:val="24"/>
          <w:szCs w:val="24"/>
        </w:rPr>
        <w:br/>
      </w:r>
      <w:r w:rsidRPr="001172ED">
        <w:rPr>
          <w:sz w:val="24"/>
          <w:szCs w:val="24"/>
        </w:rPr>
        <w:t>nie pozwalają na jakikolwiek inny kontakt - zarówno z Zamawiającym  jak i osobami uprawnionymi do porozumiewania się z Wykonawcami - niż wskazany w niniejszym rozdziale SIWZ. Oznacza to, że Zamawiający nie będzie reagował na inne formy kontaktowania się z nim, w szczególności na kontakt telefoniczny lub/i osobisty w swojej siedzibie.</w:t>
      </w:r>
    </w:p>
    <w:p w:rsidR="006E3194" w:rsidRPr="001172ED" w:rsidRDefault="006E3194" w:rsidP="007E0713">
      <w:pPr>
        <w:numPr>
          <w:ilvl w:val="0"/>
          <w:numId w:val="23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1172ED">
        <w:rPr>
          <w:bCs/>
          <w:color w:val="000000"/>
          <w:sz w:val="24"/>
          <w:szCs w:val="24"/>
        </w:rPr>
        <w:t>Wykonawca   pobierający   wersję   elektroniczną   SIWZ   ze  strony   internetowej</w:t>
      </w:r>
      <w:r w:rsidRPr="001172ED">
        <w:rPr>
          <w:sz w:val="24"/>
          <w:szCs w:val="24"/>
        </w:rPr>
        <w:t xml:space="preserve"> </w:t>
      </w:r>
      <w:r w:rsidRPr="001172ED">
        <w:rPr>
          <w:bCs/>
          <w:color w:val="000000"/>
          <w:sz w:val="24"/>
          <w:szCs w:val="24"/>
        </w:rPr>
        <w:t xml:space="preserve">Zamawiającego   zobowiązany   jest  do  jej  monitorowania   w tym samym miejscu, </w:t>
      </w:r>
      <w:r w:rsidRPr="001172ED">
        <w:rPr>
          <w:bCs/>
          <w:color w:val="000000"/>
          <w:sz w:val="24"/>
          <w:szCs w:val="24"/>
        </w:rPr>
        <w:br/>
        <w:t xml:space="preserve">z którego  została  pobrana,  w  terminie do dnia otwarcia ofert, gdyż zamieszczane tam </w:t>
      </w:r>
      <w:r w:rsidRPr="001172ED">
        <w:rPr>
          <w:bCs/>
          <w:color w:val="000000"/>
          <w:sz w:val="24"/>
          <w:szCs w:val="24"/>
        </w:rPr>
        <w:br/>
        <w:t>są  wyjaśnienia  treści  SIWZ.  Dokonane  w  ten sposób uzupełnienie stanie się częścią SIWZ i będzie dla Wykonawców wiążące</w:t>
      </w:r>
      <w:r w:rsidRPr="001172ED">
        <w:rPr>
          <w:color w:val="000000"/>
          <w:sz w:val="24"/>
          <w:szCs w:val="24"/>
        </w:rPr>
        <w:t>.</w:t>
      </w:r>
    </w:p>
    <w:p w:rsidR="006E3194" w:rsidRPr="001D632D" w:rsidRDefault="006E3194" w:rsidP="003D1216">
      <w:pPr>
        <w:pStyle w:val="Tekstpodstawowywcity"/>
        <w:spacing w:before="120" w:after="120"/>
        <w:ind w:left="0"/>
        <w:rPr>
          <w:b/>
          <w:bCs/>
          <w:caps/>
          <w:kern w:val="28"/>
          <w:sz w:val="24"/>
          <w:szCs w:val="24"/>
          <w:u w:val="single"/>
        </w:rPr>
      </w:pPr>
      <w:r w:rsidRPr="001D632D">
        <w:rPr>
          <w:b/>
          <w:bCs/>
          <w:caps/>
          <w:kern w:val="28"/>
          <w:sz w:val="24"/>
          <w:szCs w:val="24"/>
          <w:u w:val="single"/>
        </w:rPr>
        <w:t>VI</w:t>
      </w:r>
      <w:r>
        <w:rPr>
          <w:b/>
          <w:bCs/>
          <w:caps/>
          <w:kern w:val="28"/>
          <w:sz w:val="24"/>
          <w:szCs w:val="24"/>
          <w:u w:val="single"/>
        </w:rPr>
        <w:t>II</w:t>
      </w:r>
      <w:r w:rsidRPr="001D632D">
        <w:rPr>
          <w:b/>
          <w:bCs/>
          <w:caps/>
          <w:kern w:val="28"/>
          <w:sz w:val="24"/>
          <w:szCs w:val="24"/>
          <w:u w:val="single"/>
        </w:rPr>
        <w:t>. Wymagania dotyczące wadium.</w:t>
      </w:r>
    </w:p>
    <w:p w:rsidR="00CA282A" w:rsidRDefault="006E3194" w:rsidP="00CA282A">
      <w:pPr>
        <w:pStyle w:val="Tekstpodstawowywcity"/>
        <w:tabs>
          <w:tab w:val="left" w:pos="2220"/>
        </w:tabs>
        <w:spacing w:before="120" w:after="120"/>
        <w:rPr>
          <w:sz w:val="24"/>
          <w:szCs w:val="24"/>
        </w:rPr>
      </w:pPr>
      <w:r w:rsidRPr="00950431">
        <w:rPr>
          <w:sz w:val="24"/>
          <w:szCs w:val="24"/>
        </w:rPr>
        <w:t xml:space="preserve">Zamawiający nie wymaga  wniesienia wadium.       </w:t>
      </w:r>
    </w:p>
    <w:p w:rsidR="006E3194" w:rsidRPr="00CA282A" w:rsidRDefault="006E3194" w:rsidP="00CA282A">
      <w:pPr>
        <w:pStyle w:val="Tekstpodstawowywcity"/>
        <w:tabs>
          <w:tab w:val="left" w:pos="2220"/>
        </w:tabs>
        <w:spacing w:before="120" w:after="120"/>
        <w:rPr>
          <w:sz w:val="24"/>
          <w:szCs w:val="24"/>
        </w:rPr>
      </w:pPr>
      <w:r w:rsidRPr="00950431">
        <w:rPr>
          <w:sz w:val="24"/>
          <w:szCs w:val="24"/>
        </w:rPr>
        <w:t xml:space="preserve">      </w:t>
      </w:r>
    </w:p>
    <w:p w:rsidR="006E3194" w:rsidRPr="001D632D" w:rsidRDefault="006E3194" w:rsidP="003D1216">
      <w:pPr>
        <w:pStyle w:val="Tekstpodstawowywcity"/>
        <w:spacing w:before="120" w:after="120"/>
        <w:ind w:left="0"/>
        <w:rPr>
          <w:caps/>
          <w:kern w:val="28"/>
          <w:sz w:val="24"/>
          <w:szCs w:val="24"/>
          <w:u w:val="single"/>
        </w:rPr>
      </w:pPr>
      <w:r w:rsidRPr="001D632D">
        <w:rPr>
          <w:b/>
          <w:bCs/>
          <w:caps/>
          <w:kern w:val="28"/>
          <w:sz w:val="24"/>
          <w:szCs w:val="24"/>
          <w:u w:val="single"/>
        </w:rPr>
        <w:t>IX . Termin związania ofertą.</w:t>
      </w:r>
    </w:p>
    <w:p w:rsidR="006E3194" w:rsidRPr="004B307B" w:rsidRDefault="006E3194" w:rsidP="007E0713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58090D">
        <w:rPr>
          <w:sz w:val="24"/>
          <w:szCs w:val="24"/>
        </w:rPr>
        <w:t xml:space="preserve">Wykonawca zostanie związany złożoną ofertą przez okres </w:t>
      </w:r>
      <w:r w:rsidRPr="0058090D">
        <w:rPr>
          <w:b/>
          <w:bCs/>
          <w:sz w:val="24"/>
          <w:szCs w:val="24"/>
        </w:rPr>
        <w:t>30 dni</w:t>
      </w:r>
      <w:r>
        <w:rPr>
          <w:sz w:val="24"/>
          <w:szCs w:val="24"/>
        </w:rPr>
        <w:t xml:space="preserve">. </w:t>
      </w:r>
      <w:r w:rsidRPr="004B307B">
        <w:rPr>
          <w:color w:val="000000"/>
          <w:sz w:val="24"/>
          <w:szCs w:val="24"/>
        </w:rPr>
        <w:t>Bieg terminu związania ofertą rozpoczyna się wraz z upływem terminu składania ofert.</w:t>
      </w:r>
    </w:p>
    <w:p w:rsidR="006E3194" w:rsidRPr="00950431" w:rsidRDefault="006E3194" w:rsidP="003D1216">
      <w:p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</w:p>
    <w:p w:rsidR="006E3194" w:rsidRPr="001D632D" w:rsidRDefault="006E3194" w:rsidP="003D1216">
      <w:pPr>
        <w:pStyle w:val="Tekstpodstawowywcity"/>
        <w:spacing w:before="120" w:after="120"/>
        <w:ind w:left="0"/>
        <w:rPr>
          <w:b/>
          <w:bCs/>
          <w:caps/>
          <w:kern w:val="28"/>
          <w:sz w:val="24"/>
          <w:szCs w:val="24"/>
          <w:u w:val="single"/>
        </w:rPr>
      </w:pPr>
      <w:r w:rsidRPr="001D632D">
        <w:rPr>
          <w:b/>
          <w:bCs/>
          <w:caps/>
          <w:kern w:val="28"/>
          <w:u w:val="single"/>
        </w:rPr>
        <w:t>X. Opis sposobu przygotowania ofert.</w:t>
      </w:r>
    </w:p>
    <w:p w:rsidR="006E3194" w:rsidRPr="001E2E6E" w:rsidRDefault="006E3194" w:rsidP="007E0713">
      <w:pPr>
        <w:numPr>
          <w:ilvl w:val="0"/>
          <w:numId w:val="12"/>
        </w:numPr>
        <w:spacing w:before="120" w:after="120"/>
        <w:jc w:val="both"/>
        <w:rPr>
          <w:sz w:val="24"/>
          <w:szCs w:val="24"/>
        </w:rPr>
      </w:pPr>
      <w:r w:rsidRPr="001E2E6E">
        <w:rPr>
          <w:sz w:val="24"/>
          <w:szCs w:val="24"/>
        </w:rPr>
        <w:t>Oferta musi zawierać następujące oświadczenia i dokumenty:</w:t>
      </w:r>
    </w:p>
    <w:p w:rsidR="006E3194" w:rsidRPr="00324B8B" w:rsidRDefault="006E3194" w:rsidP="007E0713">
      <w:pPr>
        <w:numPr>
          <w:ilvl w:val="1"/>
          <w:numId w:val="11"/>
        </w:numPr>
        <w:spacing w:before="120" w:after="120"/>
        <w:jc w:val="both"/>
        <w:rPr>
          <w:sz w:val="24"/>
          <w:szCs w:val="24"/>
        </w:rPr>
      </w:pPr>
      <w:r w:rsidRPr="00324B8B">
        <w:rPr>
          <w:sz w:val="24"/>
          <w:szCs w:val="24"/>
        </w:rPr>
        <w:t xml:space="preserve">wypełniony i podpisany formularz ofertowy, sporządzony z wykorzystaniem wzoru, stanowiącym </w:t>
      </w:r>
      <w:r w:rsidRPr="00324B8B">
        <w:rPr>
          <w:b/>
          <w:sz w:val="24"/>
          <w:szCs w:val="24"/>
        </w:rPr>
        <w:t>Załącznik</w:t>
      </w:r>
      <w:r w:rsidRPr="00324B8B">
        <w:rPr>
          <w:sz w:val="24"/>
          <w:szCs w:val="24"/>
        </w:rPr>
        <w:t xml:space="preserve"> </w:t>
      </w:r>
      <w:r w:rsidRPr="00324B8B">
        <w:rPr>
          <w:b/>
          <w:sz w:val="24"/>
          <w:szCs w:val="24"/>
        </w:rPr>
        <w:t>nr 1 do SIWZ</w:t>
      </w:r>
      <w:r w:rsidRPr="00324B8B">
        <w:rPr>
          <w:sz w:val="24"/>
          <w:szCs w:val="24"/>
        </w:rPr>
        <w:t>, zawierający w szczególności: wskazanie oferowanego przedmiotu zamówienia, łączną cenę ofertową brutto, zobowiązanie dotyczące terminu realizacji zamówienia, okresu gwarancji i warunków płatności, oświadczenie o okresie związania ofertą oraz o akceptacji wszystkich postanowień SIWZ</w:t>
      </w:r>
      <w:r>
        <w:rPr>
          <w:sz w:val="24"/>
          <w:szCs w:val="24"/>
        </w:rPr>
        <w:br/>
      </w:r>
      <w:r w:rsidRPr="00324B8B">
        <w:rPr>
          <w:sz w:val="24"/>
          <w:szCs w:val="24"/>
        </w:rPr>
        <w:t xml:space="preserve"> i wzoru umowy bez zastrzeżeń, a także informację którą część zamówienia Wykonawca zamierza powierzyć podwykonawcy;</w:t>
      </w:r>
    </w:p>
    <w:p w:rsidR="006E3194" w:rsidRPr="00324B8B" w:rsidRDefault="006E3194" w:rsidP="007E0713">
      <w:pPr>
        <w:numPr>
          <w:ilvl w:val="1"/>
          <w:numId w:val="11"/>
        </w:numPr>
        <w:spacing w:before="120" w:after="120"/>
        <w:jc w:val="both"/>
        <w:rPr>
          <w:sz w:val="24"/>
          <w:szCs w:val="24"/>
        </w:rPr>
      </w:pPr>
      <w:r w:rsidRPr="00324B8B">
        <w:rPr>
          <w:sz w:val="24"/>
          <w:szCs w:val="24"/>
        </w:rPr>
        <w:t xml:space="preserve">Formularz </w:t>
      </w:r>
      <w:r>
        <w:rPr>
          <w:sz w:val="24"/>
          <w:szCs w:val="24"/>
        </w:rPr>
        <w:t>asortymentowo-</w:t>
      </w:r>
      <w:r w:rsidRPr="00324B8B">
        <w:rPr>
          <w:sz w:val="24"/>
          <w:szCs w:val="24"/>
        </w:rPr>
        <w:t>cenowy stosownie wybranej części oferty.</w:t>
      </w:r>
      <w:r>
        <w:rPr>
          <w:sz w:val="24"/>
          <w:szCs w:val="24"/>
        </w:rPr>
        <w:t xml:space="preserve"> </w:t>
      </w:r>
      <w:r w:rsidRPr="00324B8B">
        <w:rPr>
          <w:b/>
          <w:sz w:val="24"/>
          <w:szCs w:val="24"/>
        </w:rPr>
        <w:t>Załącznik</w:t>
      </w:r>
      <w:r w:rsidRPr="00324B8B">
        <w:rPr>
          <w:sz w:val="24"/>
          <w:szCs w:val="24"/>
        </w:rPr>
        <w:t xml:space="preserve"> </w:t>
      </w:r>
      <w:r w:rsidRPr="00324B8B">
        <w:rPr>
          <w:b/>
          <w:sz w:val="24"/>
          <w:szCs w:val="24"/>
        </w:rPr>
        <w:t>nr 1A-1J.</w:t>
      </w:r>
    </w:p>
    <w:p w:rsidR="006E3194" w:rsidRPr="004B307B" w:rsidRDefault="00CA282A" w:rsidP="007E0713">
      <w:pPr>
        <w:numPr>
          <w:ilvl w:val="1"/>
          <w:numId w:val="11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6E3194" w:rsidRPr="004B307B">
        <w:rPr>
          <w:sz w:val="24"/>
          <w:szCs w:val="24"/>
        </w:rPr>
        <w:t xml:space="preserve">świadczenia, </w:t>
      </w:r>
      <w:r w:rsidR="006E3194" w:rsidRPr="00324B8B">
        <w:rPr>
          <w:b/>
          <w:sz w:val="24"/>
          <w:szCs w:val="24"/>
        </w:rPr>
        <w:t>Załącznik Nr 2 i 3</w:t>
      </w:r>
      <w:r w:rsidR="006E3194">
        <w:rPr>
          <w:sz w:val="24"/>
          <w:szCs w:val="24"/>
        </w:rPr>
        <w:t xml:space="preserve"> do SIWZ</w:t>
      </w:r>
    </w:p>
    <w:p w:rsidR="006E3194" w:rsidRPr="003375BF" w:rsidRDefault="006E3194" w:rsidP="007E0713">
      <w:pPr>
        <w:numPr>
          <w:ilvl w:val="0"/>
          <w:numId w:val="12"/>
        </w:num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 w:rsidRPr="003375BF">
        <w:rPr>
          <w:bCs/>
          <w:sz w:val="24"/>
          <w:szCs w:val="24"/>
        </w:rPr>
        <w:t xml:space="preserve">Oferta </w:t>
      </w:r>
      <w:r w:rsidRPr="003375BF">
        <w:rPr>
          <w:sz w:val="24"/>
          <w:szCs w:val="24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:rsidR="006E3194" w:rsidRDefault="006E3194" w:rsidP="007E0713">
      <w:pPr>
        <w:numPr>
          <w:ilvl w:val="0"/>
          <w:numId w:val="12"/>
        </w:numPr>
        <w:spacing w:before="120" w:after="120"/>
        <w:jc w:val="both"/>
        <w:rPr>
          <w:sz w:val="24"/>
          <w:szCs w:val="24"/>
        </w:rPr>
      </w:pPr>
      <w:r w:rsidRPr="001E2E6E">
        <w:rPr>
          <w:sz w:val="24"/>
          <w:szCs w:val="24"/>
        </w:rPr>
        <w:t>Dokumenty złożone do oferty w innym języku aniżeli języku polskim muszą być przetłumaczone na język polski i poświadczone przez Wykonawcę.</w:t>
      </w:r>
    </w:p>
    <w:p w:rsidR="006E3194" w:rsidRDefault="006E3194" w:rsidP="007E0713">
      <w:pPr>
        <w:numPr>
          <w:ilvl w:val="0"/>
          <w:numId w:val="12"/>
        </w:numPr>
        <w:spacing w:before="120" w:after="120"/>
        <w:jc w:val="both"/>
        <w:rPr>
          <w:sz w:val="24"/>
          <w:szCs w:val="24"/>
        </w:rPr>
      </w:pPr>
      <w:r w:rsidRPr="00197673">
        <w:rPr>
          <w:sz w:val="24"/>
          <w:szCs w:val="24"/>
        </w:rPr>
        <w:t>Koszty związane z przygotowaniem oferty ponosi składający ofertę.</w:t>
      </w:r>
    </w:p>
    <w:p w:rsidR="006E3194" w:rsidRDefault="006E3194" w:rsidP="007E0713">
      <w:pPr>
        <w:numPr>
          <w:ilvl w:val="0"/>
          <w:numId w:val="12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Wykonawca może złożyć jedną ofertę na dowolną ilość części.</w:t>
      </w:r>
      <w:r w:rsidRPr="00324B8B">
        <w:rPr>
          <w:sz w:val="24"/>
          <w:szCs w:val="24"/>
        </w:rPr>
        <w:t xml:space="preserve"> </w:t>
      </w:r>
      <w:r w:rsidRPr="00197673">
        <w:rPr>
          <w:sz w:val="24"/>
          <w:szCs w:val="24"/>
        </w:rPr>
        <w:t>Jeżeli Wykonawca złoży więcej ofert na konkretne zadania (część), to złożone przez niego oferty podlegają odrzuceniu.</w:t>
      </w:r>
    </w:p>
    <w:p w:rsidR="006E3194" w:rsidRDefault="006E3194" w:rsidP="007E0713">
      <w:pPr>
        <w:numPr>
          <w:ilvl w:val="0"/>
          <w:numId w:val="12"/>
        </w:numPr>
        <w:spacing w:before="120" w:after="120"/>
        <w:jc w:val="both"/>
        <w:rPr>
          <w:sz w:val="24"/>
          <w:szCs w:val="24"/>
        </w:rPr>
      </w:pPr>
      <w:r w:rsidRPr="00197673">
        <w:rPr>
          <w:sz w:val="24"/>
          <w:szCs w:val="24"/>
        </w:rPr>
        <w:t xml:space="preserve">Oferta oraz wszystkie załączniki wymagają podpisu osób uprawnionych </w:t>
      </w:r>
      <w:r>
        <w:rPr>
          <w:sz w:val="24"/>
          <w:szCs w:val="24"/>
        </w:rPr>
        <w:br/>
      </w:r>
      <w:r w:rsidRPr="00197673">
        <w:rPr>
          <w:sz w:val="24"/>
          <w:szCs w:val="24"/>
        </w:rPr>
        <w:t>do reprezentowania firmy w obrocie gospodarczym, zgodnie z aktem rejestracyjnym, wymaganiami ustawowymi oraz przepisami prawa.</w:t>
      </w:r>
    </w:p>
    <w:p w:rsidR="006E3194" w:rsidRDefault="006E3194" w:rsidP="007E0713">
      <w:pPr>
        <w:numPr>
          <w:ilvl w:val="0"/>
          <w:numId w:val="12"/>
        </w:numPr>
        <w:spacing w:before="120" w:after="120"/>
        <w:jc w:val="both"/>
        <w:rPr>
          <w:sz w:val="24"/>
          <w:szCs w:val="24"/>
        </w:rPr>
      </w:pPr>
      <w:r w:rsidRPr="00197673">
        <w:rPr>
          <w:sz w:val="24"/>
          <w:szCs w:val="24"/>
        </w:rPr>
        <w:t>Jeżeli oferta i załączniki zostaną podpisane przez upoważnionego przedstawiciela Wykonawcy należy dołączyć właściwe umocowanie prawne.</w:t>
      </w:r>
    </w:p>
    <w:p w:rsidR="006E3194" w:rsidRPr="004B307B" w:rsidRDefault="006E3194" w:rsidP="007E0713">
      <w:pPr>
        <w:numPr>
          <w:ilvl w:val="0"/>
          <w:numId w:val="12"/>
        </w:numPr>
        <w:spacing w:before="120" w:after="120"/>
        <w:jc w:val="both"/>
        <w:rPr>
          <w:sz w:val="24"/>
          <w:szCs w:val="24"/>
        </w:rPr>
      </w:pPr>
      <w:r w:rsidRPr="00197673">
        <w:rPr>
          <w:sz w:val="24"/>
          <w:szCs w:val="24"/>
        </w:rPr>
        <w:t xml:space="preserve">Dokumenty powinny być sporządzone zgodnie z zaleceniami oraz przedstawionymi przez Zamawiającego wzorcami – załącznikami, a w szczególności zawierać wszystkie informacje oraz dane. Dołączone do niniejszej specyfikacji załączniki stanowią jedynie wzorce formularzy dołączonych przez Wykonawcę do składanej oferty. Wykonawca może </w:t>
      </w:r>
      <w:r>
        <w:rPr>
          <w:sz w:val="24"/>
          <w:szCs w:val="24"/>
        </w:rPr>
        <w:br/>
      </w:r>
      <w:r w:rsidRPr="004B307B">
        <w:rPr>
          <w:sz w:val="24"/>
          <w:szCs w:val="24"/>
        </w:rPr>
        <w:t>nie</w:t>
      </w:r>
      <w:r>
        <w:rPr>
          <w:sz w:val="24"/>
          <w:szCs w:val="24"/>
        </w:rPr>
        <w:t xml:space="preserve"> </w:t>
      </w:r>
      <w:r w:rsidRPr="004B307B">
        <w:rPr>
          <w:sz w:val="24"/>
          <w:szCs w:val="24"/>
        </w:rPr>
        <w:t xml:space="preserve">skorzystać z niniejszych załączników, jednakże dokumenty zastępujące </w:t>
      </w:r>
      <w:r w:rsidRPr="004B307B">
        <w:rPr>
          <w:sz w:val="24"/>
          <w:szCs w:val="24"/>
        </w:rPr>
        <w:br/>
        <w:t>te załączniki dołączone do oferty muszą posiadać wszystkie dane określone w tych załącznikach.</w:t>
      </w:r>
    </w:p>
    <w:p w:rsidR="006E3194" w:rsidRPr="00197673" w:rsidRDefault="006E3194" w:rsidP="007E0713">
      <w:pPr>
        <w:numPr>
          <w:ilvl w:val="0"/>
          <w:numId w:val="12"/>
        </w:numPr>
        <w:spacing w:before="120" w:after="120"/>
        <w:jc w:val="both"/>
        <w:rPr>
          <w:sz w:val="24"/>
          <w:szCs w:val="24"/>
        </w:rPr>
      </w:pPr>
      <w:r w:rsidRPr="00197673">
        <w:rPr>
          <w:sz w:val="24"/>
          <w:szCs w:val="24"/>
        </w:rPr>
        <w:t xml:space="preserve">Zaleca się, aby każda zapisana strona oferty była ponumerowana kolejnymi numerami, a cała oferta wraz z załącznikami była w trwały sposób ze sobą połączona (np. </w:t>
      </w:r>
      <w:r>
        <w:rPr>
          <w:sz w:val="24"/>
          <w:szCs w:val="24"/>
        </w:rPr>
        <w:t>z</w:t>
      </w:r>
      <w:r w:rsidRPr="00197673">
        <w:rPr>
          <w:sz w:val="24"/>
          <w:szCs w:val="24"/>
        </w:rPr>
        <w:t xml:space="preserve">bindowana, zszyta uniemożliwiając jej samoistną </w:t>
      </w:r>
      <w:r>
        <w:rPr>
          <w:sz w:val="24"/>
          <w:szCs w:val="24"/>
        </w:rPr>
        <w:t xml:space="preserve">dekompletację </w:t>
      </w:r>
      <w:r w:rsidRPr="00197673">
        <w:rPr>
          <w:sz w:val="24"/>
          <w:szCs w:val="24"/>
        </w:rPr>
        <w:t>), oraz zawierała spis treści.</w:t>
      </w:r>
    </w:p>
    <w:p w:rsidR="006E3194" w:rsidRDefault="006E3194" w:rsidP="007E0713">
      <w:pPr>
        <w:numPr>
          <w:ilvl w:val="0"/>
          <w:numId w:val="12"/>
        </w:numPr>
        <w:spacing w:before="120" w:after="120"/>
        <w:jc w:val="both"/>
        <w:rPr>
          <w:sz w:val="24"/>
          <w:szCs w:val="24"/>
        </w:rPr>
      </w:pPr>
      <w:r w:rsidRPr="00197673">
        <w:rPr>
          <w:sz w:val="24"/>
          <w:szCs w:val="24"/>
        </w:rPr>
        <w:t>Poprawki lub zmiany (również przy użyciu korektora) w ofercie, powinny być parafowane własnoręcznie przez osobę podpisującą ofertę.</w:t>
      </w:r>
    </w:p>
    <w:p w:rsidR="006E3194" w:rsidRPr="00197673" w:rsidRDefault="006E3194" w:rsidP="007E0713">
      <w:pPr>
        <w:numPr>
          <w:ilvl w:val="0"/>
          <w:numId w:val="12"/>
        </w:numPr>
        <w:spacing w:before="120" w:after="120"/>
        <w:jc w:val="both"/>
        <w:rPr>
          <w:sz w:val="24"/>
          <w:szCs w:val="24"/>
        </w:rPr>
      </w:pPr>
      <w:r w:rsidRPr="00197673">
        <w:rPr>
          <w:sz w:val="24"/>
          <w:szCs w:val="24"/>
        </w:rPr>
        <w:t>Ofertę należy złożyć w kopercie/opakowaniu w siedzibie Zamawiającego</w:t>
      </w:r>
      <w:r>
        <w:rPr>
          <w:sz w:val="24"/>
          <w:szCs w:val="24"/>
        </w:rPr>
        <w:t xml:space="preserve"> i oznakowana </w:t>
      </w:r>
      <w:r>
        <w:rPr>
          <w:sz w:val="24"/>
          <w:szCs w:val="24"/>
        </w:rPr>
        <w:br/>
        <w:t>w następujący sposób</w:t>
      </w:r>
      <w:r w:rsidRPr="00197673">
        <w:rPr>
          <w:sz w:val="24"/>
          <w:szCs w:val="24"/>
        </w:rPr>
        <w:t>:</w:t>
      </w:r>
    </w:p>
    <w:p w:rsidR="006E3194" w:rsidRPr="00324B8B" w:rsidRDefault="006E3194" w:rsidP="00324B8B">
      <w:pPr>
        <w:pStyle w:val="Nagwek2"/>
        <w:spacing w:before="120" w:after="120"/>
        <w:ind w:left="3191" w:hanging="2482"/>
        <w:jc w:val="center"/>
        <w:rPr>
          <w:b/>
          <w:sz w:val="24"/>
          <w:szCs w:val="24"/>
        </w:rPr>
      </w:pPr>
      <w:r w:rsidRPr="00324B8B">
        <w:rPr>
          <w:b/>
          <w:sz w:val="24"/>
          <w:szCs w:val="24"/>
        </w:rPr>
        <w:t>Zespół Szkół Zawodowych Nr 1 i II Liceum Ogólnokształcące we Włodawie,</w:t>
      </w:r>
    </w:p>
    <w:p w:rsidR="006E3194" w:rsidRPr="00324B8B" w:rsidRDefault="006E3194" w:rsidP="00324B8B">
      <w:pPr>
        <w:pStyle w:val="Nagwek2"/>
        <w:spacing w:before="120" w:after="120"/>
        <w:ind w:left="3191" w:hanging="2482"/>
        <w:jc w:val="center"/>
        <w:rPr>
          <w:b/>
          <w:i/>
          <w:sz w:val="24"/>
          <w:szCs w:val="24"/>
        </w:rPr>
      </w:pPr>
      <w:r w:rsidRPr="00324B8B">
        <w:rPr>
          <w:b/>
          <w:snapToGrid w:val="0"/>
          <w:sz w:val="24"/>
          <w:szCs w:val="24"/>
        </w:rPr>
        <w:t>ul. Modrzewskiego 24,</w:t>
      </w:r>
      <w:r w:rsidRPr="00324B8B">
        <w:rPr>
          <w:b/>
          <w:i/>
          <w:snapToGrid w:val="0"/>
          <w:sz w:val="24"/>
          <w:szCs w:val="24"/>
        </w:rPr>
        <w:t xml:space="preserve"> </w:t>
      </w:r>
      <w:r w:rsidRPr="00324B8B">
        <w:rPr>
          <w:b/>
          <w:snapToGrid w:val="0"/>
          <w:sz w:val="24"/>
          <w:szCs w:val="24"/>
        </w:rPr>
        <w:t>22-200 Włodawa</w:t>
      </w:r>
    </w:p>
    <w:p w:rsidR="006E3194" w:rsidRPr="00324B8B" w:rsidRDefault="006E3194" w:rsidP="00324B8B">
      <w:pPr>
        <w:autoSpaceDE w:val="0"/>
        <w:autoSpaceDN w:val="0"/>
        <w:adjustRightInd w:val="0"/>
        <w:spacing w:before="120" w:after="120"/>
        <w:jc w:val="center"/>
        <w:rPr>
          <w:b/>
          <w:iCs/>
          <w:sz w:val="24"/>
          <w:szCs w:val="24"/>
        </w:rPr>
      </w:pPr>
      <w:r w:rsidRPr="00324B8B">
        <w:rPr>
          <w:b/>
          <w:sz w:val="24"/>
          <w:szCs w:val="24"/>
        </w:rPr>
        <w:t xml:space="preserve">„Oferta w postępowaniu na dostawę na sukcesywną </w:t>
      </w:r>
      <w:r w:rsidRPr="00324B8B">
        <w:rPr>
          <w:b/>
          <w:iCs/>
          <w:sz w:val="24"/>
          <w:szCs w:val="24"/>
        </w:rPr>
        <w:t>dostawę artykułów żywnościowych”</w:t>
      </w:r>
    </w:p>
    <w:p w:rsidR="006E3194" w:rsidRPr="00324B8B" w:rsidRDefault="006E3194" w:rsidP="00324B8B">
      <w:pPr>
        <w:pStyle w:val="Tekstpodstawowy"/>
        <w:spacing w:before="120" w:after="120"/>
        <w:rPr>
          <w:color w:val="FF0000"/>
          <w:sz w:val="24"/>
          <w:szCs w:val="24"/>
        </w:rPr>
      </w:pPr>
      <w:r w:rsidRPr="00324B8B">
        <w:rPr>
          <w:sz w:val="24"/>
          <w:szCs w:val="24"/>
        </w:rPr>
        <w:t>(Nr sprawy : S-343/07/2017/1)</w:t>
      </w:r>
    </w:p>
    <w:p w:rsidR="006E3194" w:rsidRPr="00324B8B" w:rsidRDefault="006E3194" w:rsidP="00324B8B">
      <w:pPr>
        <w:pStyle w:val="Tekstpodstawowy"/>
        <w:spacing w:before="120" w:after="120"/>
        <w:rPr>
          <w:sz w:val="24"/>
          <w:szCs w:val="24"/>
        </w:rPr>
      </w:pPr>
      <w:r w:rsidRPr="00324B8B">
        <w:rPr>
          <w:sz w:val="24"/>
          <w:szCs w:val="24"/>
        </w:rPr>
        <w:t xml:space="preserve">nie otwierać przed godz. </w:t>
      </w:r>
      <w:r>
        <w:rPr>
          <w:sz w:val="24"/>
          <w:szCs w:val="24"/>
        </w:rPr>
        <w:t>9</w:t>
      </w:r>
      <w:r w:rsidRPr="00324B8B">
        <w:rPr>
          <w:sz w:val="24"/>
          <w:szCs w:val="24"/>
          <w:vertAlign w:val="superscript"/>
        </w:rPr>
        <w:t>15</w:t>
      </w:r>
      <w:r w:rsidRPr="00324B8B">
        <w:rPr>
          <w:sz w:val="24"/>
          <w:szCs w:val="24"/>
        </w:rPr>
        <w:t xml:space="preserve"> dnia 16 sierpnia 2017 r.</w:t>
      </w:r>
    </w:p>
    <w:p w:rsidR="006E3194" w:rsidRPr="005C09BD" w:rsidRDefault="006E3194" w:rsidP="007E0713">
      <w:pPr>
        <w:numPr>
          <w:ilvl w:val="0"/>
          <w:numId w:val="12"/>
        </w:numPr>
        <w:spacing w:before="120" w:after="120"/>
        <w:jc w:val="both"/>
        <w:rPr>
          <w:sz w:val="24"/>
          <w:szCs w:val="24"/>
        </w:rPr>
      </w:pPr>
      <w:r w:rsidRPr="005C09BD">
        <w:rPr>
          <w:sz w:val="24"/>
          <w:szCs w:val="24"/>
        </w:rPr>
        <w:t xml:space="preserve">Ponadto, na kopercie Wykonawca zamieszcza pełną nazwę oraz adres swojej siedziby. </w:t>
      </w:r>
    </w:p>
    <w:p w:rsidR="006E3194" w:rsidRPr="005C09BD" w:rsidRDefault="006E3194" w:rsidP="007E0713">
      <w:pPr>
        <w:numPr>
          <w:ilvl w:val="0"/>
          <w:numId w:val="12"/>
        </w:numPr>
        <w:spacing w:before="120" w:after="120"/>
        <w:jc w:val="both"/>
        <w:rPr>
          <w:bCs/>
          <w:sz w:val="24"/>
          <w:szCs w:val="24"/>
        </w:rPr>
      </w:pPr>
      <w:r w:rsidRPr="005C09BD">
        <w:rPr>
          <w:bCs/>
          <w:sz w:val="24"/>
          <w:szCs w:val="24"/>
        </w:rPr>
        <w:t xml:space="preserve">Zamawiający informuje, iż zgodnie z art. 8 w zw. z art. 96 ust. 3 ustawy PZP oferty składane w postępowaniu o zamówienie publiczne są jawne i podlegają udostępnieniu </w:t>
      </w:r>
      <w:r>
        <w:rPr>
          <w:bCs/>
          <w:sz w:val="24"/>
          <w:szCs w:val="24"/>
        </w:rPr>
        <w:br/>
      </w:r>
      <w:r w:rsidRPr="005C09BD">
        <w:rPr>
          <w:bCs/>
          <w:sz w:val="24"/>
          <w:szCs w:val="24"/>
        </w:rPr>
        <w:t xml:space="preserve">od chwili ich otwarcia, z wyjątkiem informacji stanowiących tajemnicę przedsiębiorstwa </w:t>
      </w:r>
      <w:r>
        <w:rPr>
          <w:bCs/>
          <w:sz w:val="24"/>
          <w:szCs w:val="24"/>
        </w:rPr>
        <w:br/>
      </w:r>
      <w:r w:rsidRPr="005C09BD">
        <w:rPr>
          <w:bCs/>
          <w:sz w:val="24"/>
          <w:szCs w:val="24"/>
        </w:rPr>
        <w:t xml:space="preserve">w rozumieniu ustawy z dnia 16 kwietnia 1993 r. o zwalczaniu nieuczciwej konkurencji (Dz. U. z 2003 r. Nr 153, poz. 1503 z </w:t>
      </w:r>
      <w:proofErr w:type="spellStart"/>
      <w:r w:rsidRPr="005C09BD">
        <w:rPr>
          <w:bCs/>
          <w:sz w:val="24"/>
          <w:szCs w:val="24"/>
        </w:rPr>
        <w:t>późn</w:t>
      </w:r>
      <w:proofErr w:type="spellEnd"/>
      <w:r w:rsidRPr="005C09BD">
        <w:rPr>
          <w:bCs/>
          <w:sz w:val="24"/>
          <w:szCs w:val="24"/>
        </w:rPr>
        <w:t>. zm.), jeśli Wykonawca w terminie składania ofert zastrzegł, że nie mogą one być udostępniane i jednocześnie wykazał, iż zastrzeżone informacje stanowią tajemnicę przedsiębiorstwa.</w:t>
      </w:r>
    </w:p>
    <w:p w:rsidR="006E3194" w:rsidRPr="005C09BD" w:rsidRDefault="006E3194" w:rsidP="007E0713">
      <w:pPr>
        <w:numPr>
          <w:ilvl w:val="0"/>
          <w:numId w:val="12"/>
        </w:numPr>
        <w:spacing w:before="120" w:after="120"/>
        <w:jc w:val="both"/>
        <w:rPr>
          <w:sz w:val="24"/>
          <w:szCs w:val="24"/>
        </w:rPr>
      </w:pPr>
      <w:r w:rsidRPr="005C09BD">
        <w:rPr>
          <w:sz w:val="24"/>
          <w:szCs w:val="24"/>
        </w:rPr>
        <w:t>Zamawiający zaleca, aby informacje zastrzeżone, jako tajemnica przedsiębiorstwa były przez Wykonawcę złożone w oddzielnej wewnętrznej kopercie z oznakowaniem „tajemnica przedsiębiorstwa”, lub spięte (zszyte) oddzielnie od pozostałych, jawnych elementów oferty. Brak jednoznacznego wskazania, które informacje stanowią tajemnicę przedsiębiorstwa oznaczać będzie</w:t>
      </w:r>
      <w:r w:rsidRPr="005C09BD">
        <w:rPr>
          <w:color w:val="000000"/>
          <w:sz w:val="24"/>
          <w:szCs w:val="24"/>
        </w:rPr>
        <w:t>, że wszelkie oświadczenia i zaświadczenia składane</w:t>
      </w:r>
      <w:r>
        <w:rPr>
          <w:color w:val="000000"/>
          <w:sz w:val="24"/>
          <w:szCs w:val="24"/>
        </w:rPr>
        <w:br/>
      </w:r>
      <w:r w:rsidRPr="005C09BD">
        <w:rPr>
          <w:color w:val="000000"/>
          <w:sz w:val="24"/>
          <w:szCs w:val="24"/>
        </w:rPr>
        <w:t xml:space="preserve"> w trakcie niniejszego postępowania są jawne bez zastrzeżeń.</w:t>
      </w:r>
    </w:p>
    <w:p w:rsidR="006E3194" w:rsidRPr="005C09BD" w:rsidRDefault="006E3194" w:rsidP="007E0713">
      <w:pPr>
        <w:numPr>
          <w:ilvl w:val="0"/>
          <w:numId w:val="12"/>
        </w:numPr>
        <w:spacing w:before="120" w:after="120"/>
        <w:jc w:val="both"/>
        <w:rPr>
          <w:bCs/>
          <w:sz w:val="24"/>
          <w:szCs w:val="24"/>
        </w:rPr>
      </w:pPr>
      <w:r w:rsidRPr="005C09BD">
        <w:rPr>
          <w:sz w:val="24"/>
          <w:szCs w:val="24"/>
        </w:rPr>
        <w:t xml:space="preserve">Wykonawca może wprowadzić zmiany, poprawki, modyfikacje i uzupełnienia </w:t>
      </w:r>
      <w:r>
        <w:rPr>
          <w:sz w:val="24"/>
          <w:szCs w:val="24"/>
        </w:rPr>
        <w:br/>
      </w:r>
      <w:r w:rsidRPr="005C09BD">
        <w:rPr>
          <w:sz w:val="24"/>
          <w:szCs w:val="24"/>
        </w:rPr>
        <w:t xml:space="preserve">do złożonej oferty pod warunkiem, że Zamawiający otrzyma pisemne zawiadomienie </w:t>
      </w:r>
      <w:r>
        <w:rPr>
          <w:sz w:val="24"/>
          <w:szCs w:val="24"/>
        </w:rPr>
        <w:br/>
      </w:r>
      <w:r w:rsidRPr="005C09BD">
        <w:rPr>
          <w:sz w:val="24"/>
          <w:szCs w:val="24"/>
        </w:rPr>
        <w:t>o wprowadzeniu zmian przed terminem składania ofert. Powiadomienie o wprowadzeniu zmian musi być złożone wg takich samych zasad, jak składana oferta tj. w kopercie odpowiednio oznakowanej napisem „ZMIANA”. Koperty oznaczone „ZMIANA” zostaną otwarte przy otwieraniu oferty Wykonawcy, który wprowadził zmiany i po stwierdzeniu poprawności procedury dokonywania zmian, zostaną dołączone do oferty.</w:t>
      </w:r>
    </w:p>
    <w:p w:rsidR="006E3194" w:rsidRPr="005C09BD" w:rsidRDefault="006E3194" w:rsidP="007E0713">
      <w:pPr>
        <w:numPr>
          <w:ilvl w:val="0"/>
          <w:numId w:val="12"/>
        </w:numPr>
        <w:spacing w:before="120" w:after="120"/>
        <w:jc w:val="both"/>
        <w:rPr>
          <w:bCs/>
          <w:sz w:val="24"/>
          <w:szCs w:val="24"/>
        </w:rPr>
      </w:pPr>
      <w:r w:rsidRPr="005C09BD">
        <w:rPr>
          <w:sz w:val="24"/>
          <w:szCs w:val="24"/>
        </w:rPr>
        <w:t>Wykonawca ma prawo przed upływem terminu składania ofert wycofać się z postępowania poprzez złożenie pisemnego powiadomienia, według tych samych zasad jak wprowadzanie zmian i poprawek z napisem na kopercie „WYCOFANIE”. Koperty oznakowane w ten sposób będą otwierane w pierwszej kolejności po potwierdzeniu poprawności postępowania Wykonawcy oraz zgodności ze złożonymi ofertami. Koperty ofert wycofywanych nie będą otwierane.</w:t>
      </w:r>
    </w:p>
    <w:p w:rsidR="006E3194" w:rsidRPr="00AE5C96" w:rsidRDefault="006E3194" w:rsidP="007E0713">
      <w:pPr>
        <w:numPr>
          <w:ilvl w:val="0"/>
          <w:numId w:val="12"/>
        </w:numPr>
        <w:spacing w:before="120" w:after="120"/>
        <w:jc w:val="both"/>
        <w:rPr>
          <w:sz w:val="24"/>
          <w:szCs w:val="24"/>
        </w:rPr>
      </w:pPr>
      <w:r w:rsidRPr="005C09BD">
        <w:rPr>
          <w:sz w:val="24"/>
          <w:szCs w:val="24"/>
        </w:rPr>
        <w:t>Oferta, której treść nie będzie odpowiadać treści SIWZ, z zastrzeżeniem art. 87 ust. 2 pkt 3 ustawy PZP zostanie odrzucona (art. 89 ust. 1 pkt 2 ustawy PZP). Wszelkie niejasności</w:t>
      </w:r>
      <w:r>
        <w:rPr>
          <w:sz w:val="24"/>
          <w:szCs w:val="24"/>
        </w:rPr>
        <w:br/>
      </w:r>
      <w:r w:rsidRPr="005C09BD">
        <w:rPr>
          <w:sz w:val="24"/>
          <w:szCs w:val="24"/>
        </w:rPr>
        <w:t xml:space="preserve"> i wątpliwości dotyczące treści zapisów w SIWZ należy zatem wyjaśnić z Zamawiającym przed terminem składania ofert w trybie przewidzianym w rozdziale VII niniejszej SIWZ. Przepisy ustawy PZP nie przewidują negocjacji warunków udzielenia zamówienia, w tym zapisów projektu umowy, po terminie otwarcia ofert.</w:t>
      </w:r>
    </w:p>
    <w:p w:rsidR="006E3194" w:rsidRPr="00950A0E" w:rsidRDefault="006E3194" w:rsidP="003D1216">
      <w:pPr>
        <w:pStyle w:val="Tekstpodstawowywcity"/>
        <w:spacing w:before="120" w:after="120"/>
        <w:ind w:left="0"/>
        <w:rPr>
          <w:b/>
          <w:bCs/>
          <w:caps/>
          <w:kern w:val="28"/>
          <w:sz w:val="24"/>
          <w:szCs w:val="24"/>
          <w:u w:val="single"/>
        </w:rPr>
      </w:pPr>
      <w:r w:rsidRPr="00950A0E">
        <w:rPr>
          <w:b/>
          <w:bCs/>
          <w:caps/>
          <w:kern w:val="28"/>
          <w:sz w:val="24"/>
          <w:szCs w:val="24"/>
          <w:u w:val="single"/>
        </w:rPr>
        <w:t>Xi. Miejsce oraz termin składania i otwarcia ofert.</w:t>
      </w:r>
    </w:p>
    <w:p w:rsidR="006E3194" w:rsidRPr="005C09BD" w:rsidRDefault="006E3194" w:rsidP="007E0713">
      <w:pPr>
        <w:pStyle w:val="Tekstpodstawowywcity"/>
        <w:numPr>
          <w:ilvl w:val="0"/>
          <w:numId w:val="13"/>
        </w:numPr>
        <w:spacing w:before="120" w:after="120"/>
        <w:rPr>
          <w:b/>
          <w:bCs/>
          <w:caps/>
          <w:kern w:val="28"/>
          <w:sz w:val="24"/>
          <w:szCs w:val="24"/>
        </w:rPr>
      </w:pPr>
      <w:r w:rsidRPr="005C09BD">
        <w:rPr>
          <w:sz w:val="24"/>
          <w:szCs w:val="24"/>
        </w:rPr>
        <w:t>Ofertę należy złożyć w siedzibie Zamawiającego  p</w:t>
      </w:r>
      <w:r>
        <w:rPr>
          <w:sz w:val="24"/>
          <w:szCs w:val="24"/>
        </w:rPr>
        <w:t>rzy ul. Modrzewskiego 24,</w:t>
      </w:r>
      <w:r>
        <w:rPr>
          <w:sz w:val="24"/>
          <w:szCs w:val="24"/>
        </w:rPr>
        <w:br/>
      </w:r>
      <w:r w:rsidRPr="005C09BD">
        <w:rPr>
          <w:sz w:val="24"/>
          <w:szCs w:val="24"/>
        </w:rPr>
        <w:t xml:space="preserve">w </w:t>
      </w:r>
      <w:r w:rsidRPr="004B307B">
        <w:rPr>
          <w:b/>
          <w:sz w:val="24"/>
          <w:szCs w:val="24"/>
        </w:rPr>
        <w:t>Sekretariacie</w:t>
      </w:r>
      <w:r w:rsidRPr="005C09BD">
        <w:rPr>
          <w:sz w:val="24"/>
          <w:szCs w:val="24"/>
        </w:rPr>
        <w:t xml:space="preserve"> Zespołu Szkół Zawodowych Nr 1 i II Liceum Ogólnokształcącego </w:t>
      </w:r>
      <w:r>
        <w:rPr>
          <w:sz w:val="24"/>
          <w:szCs w:val="24"/>
        </w:rPr>
        <w:br/>
      </w:r>
      <w:r w:rsidRPr="005C09BD">
        <w:rPr>
          <w:sz w:val="24"/>
          <w:szCs w:val="24"/>
        </w:rPr>
        <w:t xml:space="preserve">we Włodawie, do dnia </w:t>
      </w:r>
      <w:r w:rsidRPr="005C09BD">
        <w:rPr>
          <w:b/>
          <w:sz w:val="24"/>
          <w:szCs w:val="24"/>
        </w:rPr>
        <w:t>16.08.2017r</w:t>
      </w:r>
      <w:r w:rsidRPr="005C09BD">
        <w:rPr>
          <w:sz w:val="24"/>
          <w:szCs w:val="24"/>
        </w:rPr>
        <w:t xml:space="preserve">. do godz. </w:t>
      </w:r>
      <w:r w:rsidRPr="0065050D">
        <w:rPr>
          <w:b/>
          <w:sz w:val="24"/>
          <w:szCs w:val="24"/>
        </w:rPr>
        <w:t>9:00</w:t>
      </w:r>
      <w:r w:rsidRPr="005C09BD">
        <w:rPr>
          <w:sz w:val="24"/>
          <w:szCs w:val="24"/>
        </w:rPr>
        <w:t xml:space="preserve"> i zaadresować zgodnie z opisem przedstawionym w rozdziale X</w:t>
      </w:r>
      <w:r>
        <w:rPr>
          <w:sz w:val="24"/>
          <w:szCs w:val="24"/>
        </w:rPr>
        <w:t>.</w:t>
      </w:r>
      <w:r w:rsidRPr="005C09BD">
        <w:rPr>
          <w:sz w:val="24"/>
          <w:szCs w:val="24"/>
        </w:rPr>
        <w:t xml:space="preserve"> SIWZ.</w:t>
      </w:r>
      <w:r w:rsidRPr="00302547">
        <w:rPr>
          <w:rFonts w:ascii="Calibri" w:hAnsi="Calibri" w:cs="Segoe UI"/>
          <w:sz w:val="20"/>
        </w:rPr>
        <w:t xml:space="preserve"> </w:t>
      </w:r>
    </w:p>
    <w:p w:rsidR="006E3194" w:rsidRPr="005C09BD" w:rsidRDefault="006E3194" w:rsidP="007E0713">
      <w:pPr>
        <w:numPr>
          <w:ilvl w:val="0"/>
          <w:numId w:val="13"/>
        </w:numPr>
        <w:tabs>
          <w:tab w:val="left" w:pos="3855"/>
        </w:tabs>
        <w:spacing w:before="120" w:after="120"/>
        <w:jc w:val="both"/>
        <w:rPr>
          <w:sz w:val="24"/>
          <w:szCs w:val="24"/>
        </w:rPr>
      </w:pPr>
      <w:r w:rsidRPr="005C09BD">
        <w:rPr>
          <w:rFonts w:eastAsia="Arial Unicode MS"/>
          <w:sz w:val="24"/>
          <w:szCs w:val="24"/>
        </w:rPr>
        <w:t xml:space="preserve">Decydujące znaczenie dla oceny zachowania terminu składania ofert ma data i godzina wpływu oferty do Zamawiającego, a nie data jej wysłania przesyłką pocztową </w:t>
      </w:r>
      <w:r>
        <w:rPr>
          <w:rFonts w:eastAsia="Arial Unicode MS"/>
          <w:sz w:val="24"/>
          <w:szCs w:val="24"/>
        </w:rPr>
        <w:br/>
      </w:r>
      <w:r w:rsidRPr="005C09BD">
        <w:rPr>
          <w:rFonts w:eastAsia="Arial Unicode MS"/>
          <w:sz w:val="24"/>
          <w:szCs w:val="24"/>
        </w:rPr>
        <w:t xml:space="preserve">czy kurierską. </w:t>
      </w:r>
    </w:p>
    <w:p w:rsidR="006E3194" w:rsidRPr="005C09BD" w:rsidRDefault="006E3194" w:rsidP="007E0713">
      <w:pPr>
        <w:numPr>
          <w:ilvl w:val="0"/>
          <w:numId w:val="13"/>
        </w:numPr>
        <w:tabs>
          <w:tab w:val="left" w:pos="3855"/>
        </w:tabs>
        <w:spacing w:before="120" w:after="120"/>
        <w:jc w:val="both"/>
        <w:rPr>
          <w:sz w:val="24"/>
          <w:szCs w:val="24"/>
        </w:rPr>
      </w:pPr>
      <w:r w:rsidRPr="005C09BD">
        <w:rPr>
          <w:rFonts w:eastAsia="Arial Unicode MS"/>
          <w:sz w:val="24"/>
          <w:szCs w:val="24"/>
        </w:rPr>
        <w:t>Oferta złożona po terminie wskazanym w rozdz. XI. 1 niniejszej SIWZ zostanie zwrócona wykonawcy zgodnie z zasadami określonymi w art. 84 ust. 2 ustawy PZP.</w:t>
      </w:r>
    </w:p>
    <w:p w:rsidR="006E3194" w:rsidRPr="00837306" w:rsidRDefault="006E3194" w:rsidP="007E0713">
      <w:pPr>
        <w:pStyle w:val="Tekstpodstawowywcity"/>
        <w:numPr>
          <w:ilvl w:val="0"/>
          <w:numId w:val="13"/>
        </w:numPr>
        <w:spacing w:before="120" w:after="120"/>
        <w:rPr>
          <w:b/>
          <w:bCs/>
          <w:caps/>
          <w:kern w:val="28"/>
          <w:sz w:val="24"/>
          <w:szCs w:val="24"/>
        </w:rPr>
      </w:pPr>
      <w:r w:rsidRPr="005C09BD">
        <w:rPr>
          <w:sz w:val="24"/>
          <w:szCs w:val="24"/>
        </w:rPr>
        <w:t xml:space="preserve">Otwarcie ofert nastąpi w dniu 16.08.2016r. o godzinie </w:t>
      </w:r>
      <w:r w:rsidRPr="0065050D">
        <w:rPr>
          <w:b/>
          <w:sz w:val="24"/>
          <w:szCs w:val="24"/>
        </w:rPr>
        <w:t>9:15</w:t>
      </w:r>
      <w:r w:rsidRPr="005C09BD">
        <w:rPr>
          <w:sz w:val="24"/>
          <w:szCs w:val="24"/>
        </w:rPr>
        <w:t xml:space="preserve"> w </w:t>
      </w:r>
      <w:r>
        <w:rPr>
          <w:sz w:val="24"/>
          <w:szCs w:val="24"/>
        </w:rPr>
        <w:t>siedzibie Z</w:t>
      </w:r>
      <w:r w:rsidRPr="005C09BD">
        <w:rPr>
          <w:sz w:val="24"/>
          <w:szCs w:val="24"/>
        </w:rPr>
        <w:t>amawiającego.</w:t>
      </w:r>
    </w:p>
    <w:p w:rsidR="006E3194" w:rsidRPr="00837306" w:rsidRDefault="006E3194" w:rsidP="007E0713">
      <w:pPr>
        <w:pStyle w:val="Tekstpodstawowywcity"/>
        <w:numPr>
          <w:ilvl w:val="0"/>
          <w:numId w:val="13"/>
        </w:numPr>
        <w:spacing w:before="120" w:after="120"/>
        <w:rPr>
          <w:b/>
          <w:bCs/>
          <w:caps/>
          <w:kern w:val="28"/>
          <w:sz w:val="24"/>
          <w:szCs w:val="24"/>
        </w:rPr>
      </w:pPr>
      <w:r w:rsidRPr="00837306">
        <w:rPr>
          <w:rFonts w:eastAsia="Arial Unicode MS"/>
          <w:sz w:val="24"/>
          <w:szCs w:val="24"/>
        </w:rPr>
        <w:t>Oferta złożona po terminie zostanie niezwłocznie zwrócona Wykonawcy.</w:t>
      </w:r>
    </w:p>
    <w:p w:rsidR="006E3194" w:rsidRPr="00837306" w:rsidRDefault="006E3194" w:rsidP="007E0713">
      <w:pPr>
        <w:pStyle w:val="Tekstpodstawowywcity"/>
        <w:numPr>
          <w:ilvl w:val="0"/>
          <w:numId w:val="13"/>
        </w:numPr>
        <w:spacing w:before="120" w:after="120"/>
        <w:rPr>
          <w:b/>
          <w:bCs/>
          <w:caps/>
          <w:kern w:val="28"/>
          <w:sz w:val="24"/>
          <w:szCs w:val="24"/>
        </w:rPr>
      </w:pPr>
      <w:r w:rsidRPr="00837306">
        <w:rPr>
          <w:sz w:val="24"/>
          <w:szCs w:val="24"/>
        </w:rPr>
        <w:t>Otwarcie ofert jest jawne.</w:t>
      </w:r>
    </w:p>
    <w:p w:rsidR="006E3194" w:rsidRPr="00837306" w:rsidRDefault="006E3194" w:rsidP="007E0713">
      <w:pPr>
        <w:pStyle w:val="Tekstpodstawowywcity"/>
        <w:numPr>
          <w:ilvl w:val="0"/>
          <w:numId w:val="13"/>
        </w:numPr>
        <w:spacing w:before="120" w:after="120"/>
        <w:rPr>
          <w:b/>
          <w:bCs/>
          <w:caps/>
          <w:kern w:val="28"/>
          <w:sz w:val="24"/>
          <w:szCs w:val="24"/>
        </w:rPr>
      </w:pPr>
      <w:r w:rsidRPr="00837306">
        <w:rPr>
          <w:sz w:val="24"/>
          <w:szCs w:val="24"/>
        </w:rPr>
        <w:t>Bezpośrednio przed otwarciem ofert zamawiający poda kwotę, jaką zamierza przeznaczyć na sfinansowanie zamówienia</w:t>
      </w:r>
      <w:r>
        <w:rPr>
          <w:sz w:val="24"/>
          <w:szCs w:val="24"/>
        </w:rPr>
        <w:t xml:space="preserve"> oraz na realizację poszczególnych części zamówienia.</w:t>
      </w:r>
    </w:p>
    <w:p w:rsidR="006E3194" w:rsidRPr="00837306" w:rsidRDefault="006E3194" w:rsidP="007E0713">
      <w:pPr>
        <w:pStyle w:val="Tekstpodstawowywcity"/>
        <w:numPr>
          <w:ilvl w:val="0"/>
          <w:numId w:val="13"/>
        </w:numPr>
        <w:spacing w:before="120" w:after="120"/>
        <w:rPr>
          <w:b/>
          <w:bCs/>
          <w:caps/>
          <w:kern w:val="28"/>
          <w:sz w:val="24"/>
          <w:szCs w:val="24"/>
        </w:rPr>
      </w:pPr>
      <w:r w:rsidRPr="00837306">
        <w:rPr>
          <w:sz w:val="24"/>
          <w:szCs w:val="24"/>
        </w:rPr>
        <w:t>Dokonując otwarcia ofert Zamawiający odczyta nazwę (firmę) oraz adres Wykonawcy, którego oferta jest otwierana oraz informacje dotyczące ceny oferty</w:t>
      </w:r>
      <w:r>
        <w:rPr>
          <w:sz w:val="24"/>
          <w:szCs w:val="24"/>
        </w:rPr>
        <w:t xml:space="preserve"> oraz termin realizacji reklamacji</w:t>
      </w:r>
      <w:r w:rsidRPr="00837306">
        <w:rPr>
          <w:sz w:val="24"/>
          <w:szCs w:val="24"/>
        </w:rPr>
        <w:t>.</w:t>
      </w:r>
    </w:p>
    <w:p w:rsidR="006E3194" w:rsidRPr="00837306" w:rsidRDefault="006E3194" w:rsidP="007E0713">
      <w:pPr>
        <w:pStyle w:val="Tekstpodstawowywcity"/>
        <w:numPr>
          <w:ilvl w:val="0"/>
          <w:numId w:val="13"/>
        </w:numPr>
        <w:spacing w:before="120" w:after="120"/>
        <w:rPr>
          <w:b/>
          <w:bCs/>
          <w:caps/>
          <w:kern w:val="28"/>
          <w:sz w:val="24"/>
          <w:szCs w:val="24"/>
        </w:rPr>
      </w:pPr>
      <w:r w:rsidRPr="00837306">
        <w:rPr>
          <w:sz w:val="24"/>
          <w:szCs w:val="24"/>
        </w:rPr>
        <w:t>W przypadku nieobecności Wykonawcy przy otwarciu ofert, Zamawiający na wniosek Wykonawcy przekaże informacje z otwarcia ofert.</w:t>
      </w:r>
    </w:p>
    <w:p w:rsidR="006E3194" w:rsidRPr="004B31CB" w:rsidRDefault="006E3194" w:rsidP="007E0713">
      <w:pPr>
        <w:pStyle w:val="Tekstpodstawowywcity"/>
        <w:numPr>
          <w:ilvl w:val="0"/>
          <w:numId w:val="13"/>
        </w:numPr>
        <w:spacing w:before="120" w:after="120"/>
        <w:rPr>
          <w:b/>
          <w:bCs/>
          <w:caps/>
          <w:kern w:val="28"/>
          <w:sz w:val="24"/>
          <w:szCs w:val="24"/>
        </w:rPr>
      </w:pPr>
      <w:r w:rsidRPr="004B31CB">
        <w:rPr>
          <w:sz w:val="24"/>
          <w:szCs w:val="24"/>
        </w:rPr>
        <w:t>Niezwłocznie po otwarciu ofert Zamawiający zamieści na stronie internetowej</w:t>
      </w:r>
      <w:r w:rsidRPr="004B31CB">
        <w:t xml:space="preserve"> </w:t>
      </w:r>
      <w:hyperlink r:id="rId10" w:history="1">
        <w:r w:rsidR="00CA282A" w:rsidRPr="00EE4553">
          <w:rPr>
            <w:rStyle w:val="Hipercze"/>
            <w:sz w:val="24"/>
            <w:szCs w:val="24"/>
          </w:rPr>
          <w:t>www.2lowlodawa.bip.lubelskie.pl</w:t>
        </w:r>
      </w:hyperlink>
      <w:r w:rsidRPr="004B31CB">
        <w:rPr>
          <w:sz w:val="24"/>
          <w:szCs w:val="24"/>
        </w:rPr>
        <w:t xml:space="preserve"> informacje dotyczące:</w:t>
      </w:r>
    </w:p>
    <w:p w:rsidR="006E3194" w:rsidRDefault="006E3194" w:rsidP="007E0713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950431">
        <w:rPr>
          <w:color w:val="000000"/>
          <w:sz w:val="24"/>
          <w:szCs w:val="24"/>
        </w:rPr>
        <w:t>kwoty jaką zamierza przeznaczyć na sfinansowanie zamówienia;</w:t>
      </w:r>
    </w:p>
    <w:p w:rsidR="006E3194" w:rsidRDefault="006E3194" w:rsidP="007E0713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4B31CB">
        <w:rPr>
          <w:color w:val="000000"/>
          <w:sz w:val="24"/>
          <w:szCs w:val="24"/>
        </w:rPr>
        <w:t>firm oraz adresów wykonawców, którzy złożyli oferty w terminie;</w:t>
      </w:r>
    </w:p>
    <w:p w:rsidR="006E3194" w:rsidRPr="00AE5C96" w:rsidRDefault="006E3194" w:rsidP="007E0713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AE5C96">
        <w:rPr>
          <w:sz w:val="24"/>
          <w:szCs w:val="24"/>
        </w:rPr>
        <w:t xml:space="preserve">ceny, </w:t>
      </w:r>
      <w:r w:rsidRPr="00AE5C96">
        <w:rPr>
          <w:color w:val="000000"/>
          <w:sz w:val="24"/>
          <w:szCs w:val="24"/>
        </w:rPr>
        <w:t>terminu wykonania zamówienia, okresu gwarancji i warunków płatności zawartych w ofertach.</w:t>
      </w:r>
    </w:p>
    <w:p w:rsidR="00CA282A" w:rsidRDefault="00CA282A" w:rsidP="003D1216">
      <w:pPr>
        <w:tabs>
          <w:tab w:val="left" w:pos="-720"/>
        </w:tabs>
        <w:suppressAutoHyphens/>
        <w:spacing w:before="120" w:after="120"/>
        <w:rPr>
          <w:b/>
          <w:caps/>
          <w:sz w:val="24"/>
          <w:szCs w:val="24"/>
          <w:u w:val="single"/>
        </w:rPr>
      </w:pPr>
    </w:p>
    <w:p w:rsidR="006E3194" w:rsidRPr="00734D94" w:rsidRDefault="006E3194" w:rsidP="003D1216">
      <w:pPr>
        <w:tabs>
          <w:tab w:val="left" w:pos="-720"/>
        </w:tabs>
        <w:suppressAutoHyphens/>
        <w:spacing w:before="120" w:after="120"/>
        <w:rPr>
          <w:b/>
          <w:caps/>
          <w:sz w:val="24"/>
          <w:szCs w:val="24"/>
          <w:u w:val="single"/>
        </w:rPr>
      </w:pPr>
      <w:r w:rsidRPr="00837306">
        <w:rPr>
          <w:b/>
          <w:caps/>
          <w:sz w:val="24"/>
          <w:szCs w:val="24"/>
          <w:u w:val="single"/>
        </w:rPr>
        <w:t>XII. Opis sposobu obliczania ceny oferty.</w:t>
      </w:r>
    </w:p>
    <w:p w:rsidR="006E3194" w:rsidRPr="00FB7A01" w:rsidRDefault="006E3194" w:rsidP="00FB7A01">
      <w:pPr>
        <w:pStyle w:val="Tekstpodstawowy"/>
        <w:tabs>
          <w:tab w:val="left" w:pos="360"/>
        </w:tabs>
        <w:jc w:val="both"/>
        <w:rPr>
          <w:b w:val="0"/>
          <w:sz w:val="24"/>
          <w:szCs w:val="24"/>
        </w:rPr>
      </w:pPr>
      <w:r w:rsidRPr="00FB7A01">
        <w:rPr>
          <w:b w:val="0"/>
          <w:sz w:val="24"/>
          <w:szCs w:val="24"/>
        </w:rPr>
        <w:t xml:space="preserve">Sposób obliczania ceny oferty: </w:t>
      </w:r>
    </w:p>
    <w:p w:rsidR="006E3194" w:rsidRDefault="006E3194" w:rsidP="00FB7A01">
      <w:pPr>
        <w:pStyle w:val="Tekstpodstawowy"/>
        <w:spacing w:before="120" w:after="120"/>
        <w:jc w:val="both"/>
        <w:rPr>
          <w:b w:val="0"/>
          <w:color w:val="000000"/>
          <w:sz w:val="24"/>
          <w:szCs w:val="24"/>
        </w:rPr>
      </w:pPr>
      <w:r w:rsidRPr="00FB7A01">
        <w:rPr>
          <w:b w:val="0"/>
          <w:sz w:val="24"/>
          <w:szCs w:val="24"/>
        </w:rPr>
        <w:t xml:space="preserve"> </w:t>
      </w:r>
      <w:r w:rsidRPr="00FB7A01">
        <w:rPr>
          <w:b w:val="0"/>
          <w:color w:val="000000"/>
          <w:sz w:val="24"/>
          <w:szCs w:val="24"/>
        </w:rPr>
        <w:t xml:space="preserve">1. zgodnie z przepisem art. 3 ust. 1 pkt 1 ustawy z dnia 9 maja 2014 r. o cenach towarów i usług (Dz. U. 2014.915 </w:t>
      </w:r>
      <w:proofErr w:type="spellStart"/>
      <w:r w:rsidRPr="00FB7A01">
        <w:rPr>
          <w:b w:val="0"/>
          <w:color w:val="000000"/>
          <w:sz w:val="24"/>
          <w:szCs w:val="24"/>
        </w:rPr>
        <w:t>t.j</w:t>
      </w:r>
      <w:proofErr w:type="spellEnd"/>
      <w:r w:rsidRPr="00FB7A01">
        <w:rPr>
          <w:b w:val="0"/>
          <w:color w:val="000000"/>
          <w:sz w:val="24"/>
          <w:szCs w:val="24"/>
        </w:rPr>
        <w:t>.) cena to wartość wyrażona w jednostkach pieniężnych, którą kupujący jest obowiązany zapłacić przedsiębiorcy za towar lub usługę; w cenie uwzględnia się podatek od towarów i usług oraz podatek akcyzowy, jeżeli na podstawie odrębnych przepisów sprzedaż towaru (usługi) podlega obciążeniu podatkiem od towarów i usług oraz podatkiem akcyzowym.</w:t>
      </w:r>
    </w:p>
    <w:p w:rsidR="006E3194" w:rsidRDefault="006E3194" w:rsidP="00FB7A01">
      <w:pPr>
        <w:pStyle w:val="Tekstpodstawowy"/>
        <w:spacing w:before="120" w:after="120"/>
        <w:jc w:val="both"/>
        <w:rPr>
          <w:b w:val="0"/>
          <w:color w:val="000000"/>
          <w:sz w:val="24"/>
          <w:szCs w:val="24"/>
        </w:rPr>
      </w:pPr>
      <w:r w:rsidRPr="00FB7A01">
        <w:rPr>
          <w:b w:val="0"/>
          <w:color w:val="000000"/>
          <w:sz w:val="24"/>
          <w:szCs w:val="24"/>
        </w:rPr>
        <w:t>2. Cena oferty uwzględnia wszystkie zobowiązania, musi być podana w PLN cyfrowo i słownie, z wyodrębnieniem należnego podatku VAT - jeżeli występuje.</w:t>
      </w:r>
    </w:p>
    <w:p w:rsidR="006E3194" w:rsidRDefault="006E3194" w:rsidP="00FB7A01">
      <w:pPr>
        <w:pStyle w:val="Tekstpodstawowy"/>
        <w:spacing w:before="120" w:after="120"/>
        <w:jc w:val="both"/>
        <w:rPr>
          <w:b w:val="0"/>
          <w:color w:val="000000"/>
          <w:sz w:val="24"/>
          <w:szCs w:val="24"/>
        </w:rPr>
      </w:pPr>
      <w:r w:rsidRPr="00FB7A01">
        <w:rPr>
          <w:b w:val="0"/>
          <w:color w:val="000000"/>
          <w:sz w:val="24"/>
          <w:szCs w:val="24"/>
        </w:rPr>
        <w:t xml:space="preserve">3. Cena podana w ofercie winna obejmować wszystkie koszty i składniki związane </w:t>
      </w:r>
      <w:r>
        <w:rPr>
          <w:b w:val="0"/>
          <w:color w:val="000000"/>
          <w:sz w:val="24"/>
          <w:szCs w:val="24"/>
        </w:rPr>
        <w:br/>
      </w:r>
      <w:r w:rsidRPr="00FB7A01">
        <w:rPr>
          <w:b w:val="0"/>
          <w:color w:val="000000"/>
          <w:sz w:val="24"/>
          <w:szCs w:val="24"/>
        </w:rPr>
        <w:t>z wykonaniem zamówienia oraz warunkami stawianymi przez zamawiającego.</w:t>
      </w:r>
    </w:p>
    <w:p w:rsidR="006E3194" w:rsidRDefault="006E3194" w:rsidP="00FB7A01">
      <w:pPr>
        <w:pStyle w:val="Tekstpodstawowy"/>
        <w:spacing w:before="120" w:after="120"/>
        <w:jc w:val="both"/>
        <w:rPr>
          <w:b w:val="0"/>
          <w:color w:val="000000"/>
          <w:sz w:val="24"/>
          <w:szCs w:val="24"/>
        </w:rPr>
      </w:pPr>
      <w:r w:rsidRPr="00FB7A01">
        <w:rPr>
          <w:b w:val="0"/>
          <w:color w:val="000000"/>
          <w:sz w:val="24"/>
          <w:szCs w:val="24"/>
        </w:rPr>
        <w:t xml:space="preserve">4. Cena może być tylko jedna za oferowany przedmiot zamówienia, nie </w:t>
      </w:r>
      <w:r>
        <w:rPr>
          <w:b w:val="0"/>
          <w:color w:val="000000"/>
          <w:sz w:val="24"/>
          <w:szCs w:val="24"/>
        </w:rPr>
        <w:t>dopuszcza się wariantowości cen.</w:t>
      </w:r>
    </w:p>
    <w:p w:rsidR="006E3194" w:rsidRPr="00FB7A01" w:rsidRDefault="006E3194" w:rsidP="00FB7A01">
      <w:pPr>
        <w:pStyle w:val="Tekstpodstawowy"/>
        <w:spacing w:before="120" w:after="120"/>
        <w:jc w:val="both"/>
        <w:rPr>
          <w:b w:val="0"/>
          <w:sz w:val="24"/>
          <w:szCs w:val="24"/>
        </w:rPr>
      </w:pPr>
      <w:r w:rsidRPr="00FB7A01">
        <w:rPr>
          <w:b w:val="0"/>
          <w:color w:val="000000"/>
          <w:sz w:val="24"/>
          <w:szCs w:val="24"/>
        </w:rPr>
        <w:t>5. Cenę za wykonanie przedmiotu zamówienia należy przedstawić w „Formularzu ofertowym "Wykonawcy” stanowiącym załącznik nr 1 do niniejszej specyfikacji istotnych warunków zamówienia.</w:t>
      </w:r>
    </w:p>
    <w:p w:rsidR="006E3194" w:rsidRDefault="006E3194" w:rsidP="00FB7A01">
      <w:pPr>
        <w:spacing w:before="120" w:after="120"/>
        <w:jc w:val="both"/>
        <w:rPr>
          <w:bCs/>
          <w:sz w:val="24"/>
          <w:szCs w:val="24"/>
        </w:rPr>
      </w:pPr>
      <w:r w:rsidRPr="007F4BDD">
        <w:rPr>
          <w:bCs/>
          <w:sz w:val="24"/>
          <w:szCs w:val="24"/>
        </w:rPr>
        <w:t>6. Cena nie ulega zmianie przez okres ważności oferty (związania ofertą).</w:t>
      </w:r>
    </w:p>
    <w:p w:rsidR="00CA282A" w:rsidRPr="007F4BDD" w:rsidRDefault="00CA282A" w:rsidP="00FB7A01">
      <w:pPr>
        <w:spacing w:before="120" w:after="120"/>
        <w:jc w:val="both"/>
        <w:rPr>
          <w:bCs/>
          <w:sz w:val="24"/>
          <w:szCs w:val="24"/>
        </w:rPr>
      </w:pPr>
    </w:p>
    <w:p w:rsidR="006E3194" w:rsidRPr="0063381D" w:rsidRDefault="006E3194" w:rsidP="003D1216">
      <w:pPr>
        <w:pStyle w:val="Tekstpodstawowywcity"/>
        <w:tabs>
          <w:tab w:val="left" w:pos="2130"/>
        </w:tabs>
        <w:spacing w:before="120" w:after="120"/>
        <w:ind w:left="0" w:hanging="1440"/>
        <w:rPr>
          <w:b/>
          <w:bCs/>
          <w:caps/>
          <w:kern w:val="24"/>
          <w:sz w:val="24"/>
          <w:szCs w:val="24"/>
          <w:u w:val="single"/>
        </w:rPr>
      </w:pPr>
      <w:r w:rsidRPr="00950431">
        <w:rPr>
          <w:sz w:val="24"/>
          <w:szCs w:val="24"/>
        </w:rPr>
        <w:tab/>
      </w:r>
      <w:r w:rsidRPr="0063381D">
        <w:rPr>
          <w:b/>
          <w:bCs/>
          <w:caps/>
          <w:kern w:val="24"/>
          <w:sz w:val="24"/>
          <w:szCs w:val="24"/>
          <w:u w:val="single"/>
        </w:rPr>
        <w:t>XII</w:t>
      </w:r>
      <w:r>
        <w:rPr>
          <w:b/>
          <w:bCs/>
          <w:caps/>
          <w:kern w:val="24"/>
          <w:sz w:val="24"/>
          <w:szCs w:val="24"/>
          <w:u w:val="single"/>
        </w:rPr>
        <w:t xml:space="preserve">I. </w:t>
      </w:r>
      <w:r w:rsidRPr="0063381D">
        <w:rPr>
          <w:b/>
          <w:caps/>
          <w:kern w:val="24"/>
          <w:sz w:val="24"/>
          <w:szCs w:val="24"/>
          <w:u w:val="single"/>
        </w:rPr>
        <w:t xml:space="preserve">Opis kryteriów, którymi Zamawiający będzie się kierował przy wyborze oferty, wraz z podaniem wag tych kryteriów </w:t>
      </w:r>
      <w:r>
        <w:rPr>
          <w:b/>
          <w:caps/>
          <w:kern w:val="24"/>
          <w:sz w:val="24"/>
          <w:szCs w:val="24"/>
          <w:u w:val="single"/>
        </w:rPr>
        <w:t xml:space="preserve">ORAZ </w:t>
      </w:r>
      <w:r w:rsidRPr="0063381D">
        <w:rPr>
          <w:b/>
          <w:caps/>
          <w:kern w:val="24"/>
          <w:sz w:val="24"/>
          <w:szCs w:val="24"/>
          <w:u w:val="single"/>
        </w:rPr>
        <w:t>sposobu oceny ofert.</w:t>
      </w:r>
    </w:p>
    <w:p w:rsidR="006E3194" w:rsidRPr="00F61CB4" w:rsidRDefault="006E3194" w:rsidP="007E0713">
      <w:pPr>
        <w:pStyle w:val="Tekstpodstawowy21"/>
        <w:numPr>
          <w:ilvl w:val="0"/>
          <w:numId w:val="16"/>
        </w:numPr>
        <w:spacing w:before="120" w:after="120"/>
        <w:rPr>
          <w:szCs w:val="24"/>
        </w:rPr>
      </w:pPr>
      <w:r w:rsidRPr="00F61CB4">
        <w:rPr>
          <w:szCs w:val="24"/>
        </w:rPr>
        <w:t xml:space="preserve">Kryteria oceny ofert – Zamawiający uzna oferty za spełniające wymagania i przyjmie </w:t>
      </w:r>
      <w:r>
        <w:rPr>
          <w:szCs w:val="24"/>
        </w:rPr>
        <w:br/>
      </w:r>
      <w:r w:rsidRPr="00F61CB4">
        <w:rPr>
          <w:szCs w:val="24"/>
        </w:rPr>
        <w:t>do szczegółowego rozpatrywania, jeżeli:</w:t>
      </w:r>
    </w:p>
    <w:p w:rsidR="006E3194" w:rsidRPr="00F61CB4" w:rsidRDefault="006E3194" w:rsidP="007E0713">
      <w:pPr>
        <w:pStyle w:val="Tekstpodstawowy21"/>
        <w:numPr>
          <w:ilvl w:val="0"/>
          <w:numId w:val="15"/>
        </w:numPr>
        <w:spacing w:before="120" w:after="120"/>
        <w:rPr>
          <w:szCs w:val="24"/>
        </w:rPr>
      </w:pPr>
      <w:r w:rsidRPr="00F61CB4">
        <w:rPr>
          <w:szCs w:val="24"/>
        </w:rPr>
        <w:t>oferta spełnia wymagania określone niniejszą specyfikacją,</w:t>
      </w:r>
    </w:p>
    <w:p w:rsidR="006E3194" w:rsidRPr="00F61CB4" w:rsidRDefault="006E3194" w:rsidP="007E0713">
      <w:pPr>
        <w:pStyle w:val="Tekstpodstawowy21"/>
        <w:numPr>
          <w:ilvl w:val="0"/>
          <w:numId w:val="15"/>
        </w:numPr>
        <w:spacing w:before="120" w:after="120"/>
        <w:rPr>
          <w:szCs w:val="24"/>
        </w:rPr>
      </w:pPr>
      <w:r w:rsidRPr="00F61CB4">
        <w:rPr>
          <w:szCs w:val="24"/>
        </w:rPr>
        <w:t>oferta została złożona, w określonym przez Zamawiającego terminie,</w:t>
      </w:r>
    </w:p>
    <w:p w:rsidR="006E3194" w:rsidRPr="00F61CB4" w:rsidRDefault="006E3194" w:rsidP="007E0713">
      <w:pPr>
        <w:pStyle w:val="Tekstpodstawowy21"/>
        <w:numPr>
          <w:ilvl w:val="0"/>
          <w:numId w:val="15"/>
        </w:numPr>
        <w:spacing w:before="120" w:after="120"/>
        <w:rPr>
          <w:szCs w:val="24"/>
        </w:rPr>
      </w:pPr>
      <w:r w:rsidRPr="00F61CB4">
        <w:rPr>
          <w:szCs w:val="24"/>
        </w:rPr>
        <w:t>wykonawca przedstawił ofertę zgodną co do treści z wymaganiami Zamawiającego.</w:t>
      </w:r>
    </w:p>
    <w:p w:rsidR="006E3194" w:rsidRDefault="006E3194" w:rsidP="007E0713">
      <w:pPr>
        <w:pStyle w:val="Tekstpodstawowy21"/>
        <w:numPr>
          <w:ilvl w:val="0"/>
          <w:numId w:val="16"/>
        </w:numPr>
        <w:spacing w:before="120" w:after="120"/>
        <w:rPr>
          <w:szCs w:val="24"/>
        </w:rPr>
      </w:pPr>
      <w:r w:rsidRPr="00F61CB4">
        <w:rPr>
          <w:szCs w:val="24"/>
        </w:rPr>
        <w:t>Za parametry najkorzystniejsze w danym kryterium oferta otrzyma maksymalną ilość punktów ustaloną w poniższym opisie, pozostałe będą oceniane odpowiednio – proporcjonalnie do parametru najkorzystniejszego.</w:t>
      </w:r>
    </w:p>
    <w:p w:rsidR="006E3194" w:rsidRDefault="006E3194" w:rsidP="007E0713">
      <w:pPr>
        <w:pStyle w:val="Tekstpodstawowy21"/>
        <w:numPr>
          <w:ilvl w:val="0"/>
          <w:numId w:val="16"/>
        </w:numPr>
        <w:spacing w:before="120" w:after="120"/>
        <w:rPr>
          <w:szCs w:val="24"/>
        </w:rPr>
      </w:pPr>
      <w:r w:rsidRPr="00F61CB4">
        <w:rPr>
          <w:szCs w:val="24"/>
        </w:rPr>
        <w:t>Wybór oferty dokonany zostanie na podstawie opisanych kryteriów i ustaloną punktację</w:t>
      </w:r>
      <w:r>
        <w:rPr>
          <w:szCs w:val="24"/>
        </w:rPr>
        <w:t>.</w:t>
      </w:r>
    </w:p>
    <w:p w:rsidR="006E3194" w:rsidRDefault="006E3194" w:rsidP="007E0713">
      <w:pPr>
        <w:pStyle w:val="Tekstpodstawowy21"/>
        <w:numPr>
          <w:ilvl w:val="0"/>
          <w:numId w:val="16"/>
        </w:numPr>
        <w:spacing w:before="120" w:after="120"/>
        <w:rPr>
          <w:szCs w:val="24"/>
        </w:rPr>
      </w:pPr>
      <w:r w:rsidRPr="00F61CB4">
        <w:rPr>
          <w:szCs w:val="24"/>
        </w:rPr>
        <w:t>Maksymalna liczba punktów, jaką po uwzględnieniu wagi może osiągnąć oferta wynosi 100</w:t>
      </w:r>
      <w:r>
        <w:rPr>
          <w:szCs w:val="24"/>
        </w:rPr>
        <w:t>.</w:t>
      </w:r>
    </w:p>
    <w:p w:rsidR="006E3194" w:rsidRPr="0066599D" w:rsidRDefault="006E3194" w:rsidP="007E0713">
      <w:pPr>
        <w:pStyle w:val="Tekstpodstawowy21"/>
        <w:numPr>
          <w:ilvl w:val="0"/>
          <w:numId w:val="16"/>
        </w:numPr>
        <w:spacing w:before="120" w:after="120"/>
        <w:rPr>
          <w:szCs w:val="24"/>
        </w:rPr>
      </w:pPr>
      <w:r w:rsidRPr="0066599D">
        <w:rPr>
          <w:szCs w:val="24"/>
        </w:rPr>
        <w:t>Za najkorzystniejszą zostanie uznana oferta, która uzyska najwyższą liczbę punktów obliczonych w oparciu o ustalone kryteria przedstawione w tabeli:</w:t>
      </w:r>
    </w:p>
    <w:tbl>
      <w:tblPr>
        <w:tblW w:w="898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4"/>
        <w:gridCol w:w="2021"/>
        <w:gridCol w:w="1560"/>
        <w:gridCol w:w="2210"/>
        <w:gridCol w:w="2600"/>
      </w:tblGrid>
      <w:tr w:rsidR="006E3194" w:rsidRPr="00F61CB4" w:rsidTr="00724BFC">
        <w:trPr>
          <w:trHeight w:val="24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3D1216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61CB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3D1216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61CB4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3D1216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61CB4">
              <w:rPr>
                <w:b/>
                <w:sz w:val="24"/>
                <w:szCs w:val="24"/>
              </w:rPr>
              <w:t>Waga kryterium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3D1216">
            <w:pPr>
              <w:spacing w:before="120" w:after="120"/>
              <w:ind w:right="-495"/>
              <w:jc w:val="both"/>
              <w:rPr>
                <w:b/>
                <w:sz w:val="24"/>
                <w:szCs w:val="24"/>
              </w:rPr>
            </w:pPr>
            <w:r w:rsidRPr="00F61CB4">
              <w:rPr>
                <w:b/>
                <w:sz w:val="24"/>
                <w:szCs w:val="24"/>
              </w:rPr>
              <w:t>Szczegółowy opis, wzór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3D1216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61CB4">
              <w:rPr>
                <w:b/>
                <w:sz w:val="24"/>
                <w:szCs w:val="24"/>
              </w:rPr>
              <w:t>Uwagi, objaśnienia</w:t>
            </w:r>
          </w:p>
        </w:tc>
      </w:tr>
      <w:tr w:rsidR="006E3194" w:rsidRPr="00F61CB4" w:rsidTr="00724BFC">
        <w:trPr>
          <w:trHeight w:val="24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3D121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61CB4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3D121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61CB4">
              <w:rPr>
                <w:sz w:val="24"/>
                <w:szCs w:val="24"/>
              </w:rPr>
              <w:t>cena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3D121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61CB4">
              <w:rPr>
                <w:sz w:val="24"/>
                <w:szCs w:val="24"/>
              </w:rPr>
              <w:t>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3D121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61CB4">
              <w:rPr>
                <w:sz w:val="24"/>
                <w:szCs w:val="24"/>
              </w:rPr>
              <w:t>O = (c. min./c. of) x60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7E0713">
            <w:pPr>
              <w:spacing w:before="120" w:after="120"/>
              <w:rPr>
                <w:sz w:val="24"/>
                <w:szCs w:val="24"/>
              </w:rPr>
            </w:pPr>
            <w:r w:rsidRPr="00F61CB4">
              <w:rPr>
                <w:sz w:val="24"/>
                <w:szCs w:val="24"/>
              </w:rPr>
              <w:t xml:space="preserve">c. min. – najniższa cena spośród wszystkich złożonych ofert; </w:t>
            </w:r>
            <w:r w:rsidRPr="00F61CB4">
              <w:rPr>
                <w:sz w:val="24"/>
                <w:szCs w:val="24"/>
              </w:rPr>
              <w:br/>
              <w:t>c. of. – cena oferty dla której dokonuje się obliczeń</w:t>
            </w:r>
          </w:p>
        </w:tc>
      </w:tr>
      <w:tr w:rsidR="006E3194" w:rsidRPr="00F61CB4" w:rsidTr="00724BFC">
        <w:trPr>
          <w:trHeight w:val="24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3D1216">
            <w:pPr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 w:rsidRPr="00F61CB4">
              <w:rPr>
                <w:sz w:val="24"/>
                <w:szCs w:val="24"/>
              </w:rPr>
              <w:t>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3D1216">
            <w:pPr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 w:rsidRPr="00F61CB4">
              <w:rPr>
                <w:sz w:val="24"/>
                <w:szCs w:val="24"/>
              </w:rPr>
              <w:t>termin realizacji reklamacji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3D121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61CB4">
              <w:rPr>
                <w:sz w:val="24"/>
                <w:szCs w:val="24"/>
              </w:rPr>
              <w:t>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F53838">
            <w:pPr>
              <w:jc w:val="both"/>
              <w:rPr>
                <w:sz w:val="24"/>
                <w:szCs w:val="24"/>
              </w:rPr>
            </w:pPr>
            <w:r w:rsidRPr="00F61CB4">
              <w:rPr>
                <w:sz w:val="24"/>
                <w:szCs w:val="24"/>
              </w:rPr>
              <w:t>24 godz. – 40 pkt</w:t>
            </w:r>
          </w:p>
          <w:p w:rsidR="006E3194" w:rsidRPr="00F61CB4" w:rsidRDefault="006E3194" w:rsidP="00F53838">
            <w:pPr>
              <w:jc w:val="both"/>
              <w:rPr>
                <w:sz w:val="24"/>
                <w:szCs w:val="24"/>
              </w:rPr>
            </w:pPr>
            <w:r w:rsidRPr="00F61CB4">
              <w:rPr>
                <w:sz w:val="24"/>
                <w:szCs w:val="24"/>
              </w:rPr>
              <w:t>30 godz. – 15 pkt</w:t>
            </w:r>
          </w:p>
          <w:p w:rsidR="006E3194" w:rsidRPr="00F61CB4" w:rsidRDefault="006E3194" w:rsidP="00F53838">
            <w:pPr>
              <w:jc w:val="both"/>
              <w:rPr>
                <w:sz w:val="24"/>
                <w:szCs w:val="24"/>
              </w:rPr>
            </w:pPr>
            <w:r w:rsidRPr="00F61CB4">
              <w:rPr>
                <w:sz w:val="24"/>
                <w:szCs w:val="24"/>
              </w:rPr>
              <w:t>36 godz. – 10 pkt</w:t>
            </w:r>
          </w:p>
          <w:p w:rsidR="006E3194" w:rsidRPr="00F61CB4" w:rsidRDefault="006E3194" w:rsidP="00F53838">
            <w:pPr>
              <w:jc w:val="both"/>
              <w:rPr>
                <w:sz w:val="24"/>
                <w:szCs w:val="24"/>
              </w:rPr>
            </w:pPr>
            <w:r w:rsidRPr="00F61CB4">
              <w:rPr>
                <w:sz w:val="24"/>
                <w:szCs w:val="24"/>
              </w:rPr>
              <w:t>42 godz. – 5 pkt</w:t>
            </w:r>
          </w:p>
          <w:p w:rsidR="006E3194" w:rsidRPr="00F61CB4" w:rsidRDefault="006E3194" w:rsidP="00F53838">
            <w:pPr>
              <w:jc w:val="both"/>
              <w:rPr>
                <w:sz w:val="24"/>
                <w:szCs w:val="24"/>
              </w:rPr>
            </w:pPr>
            <w:r w:rsidRPr="00F61CB4">
              <w:rPr>
                <w:sz w:val="24"/>
                <w:szCs w:val="24"/>
              </w:rPr>
              <w:t>48 godz. – 1 pkt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E3194" w:rsidRPr="00F61CB4" w:rsidRDefault="006E3194" w:rsidP="007E0713">
            <w:pPr>
              <w:spacing w:before="120" w:after="120"/>
              <w:rPr>
                <w:sz w:val="24"/>
                <w:szCs w:val="24"/>
              </w:rPr>
            </w:pPr>
            <w:r w:rsidRPr="00F61CB4">
              <w:rPr>
                <w:sz w:val="24"/>
                <w:szCs w:val="24"/>
              </w:rPr>
              <w:t>Zamawiający termin reklamacji będzie liczył od momentu przesłania Wykonawcy faksem bądź email zgłoszenia reklamacji</w:t>
            </w:r>
          </w:p>
        </w:tc>
      </w:tr>
    </w:tbl>
    <w:p w:rsidR="006E3194" w:rsidRPr="00F61CB4" w:rsidRDefault="006E3194" w:rsidP="003D1216">
      <w:pPr>
        <w:pStyle w:val="Tekstpodstawowy21"/>
        <w:spacing w:before="120" w:after="120"/>
        <w:rPr>
          <w:szCs w:val="24"/>
        </w:rPr>
      </w:pPr>
    </w:p>
    <w:p w:rsidR="006E3194" w:rsidRPr="00F61CB4" w:rsidRDefault="006E3194" w:rsidP="003D1216">
      <w:pPr>
        <w:spacing w:before="120" w:after="120"/>
        <w:jc w:val="both"/>
        <w:rPr>
          <w:sz w:val="24"/>
          <w:szCs w:val="24"/>
        </w:rPr>
      </w:pPr>
      <w:r w:rsidRPr="00F61CB4">
        <w:rPr>
          <w:sz w:val="24"/>
          <w:szCs w:val="24"/>
        </w:rPr>
        <w:t>4. Oferta, wypełniająca w najwyższym stopniu wymagania określone w powyższym kryterium otrzyma maksymalna liczbę punktów. Pozostałym Wykonawcom wypełniającym wymagania kryterialne przypisana</w:t>
      </w:r>
      <w:r>
        <w:rPr>
          <w:sz w:val="24"/>
          <w:szCs w:val="24"/>
        </w:rPr>
        <w:t xml:space="preserve"> zostanie odpowiednio mniejsza</w:t>
      </w:r>
      <w:r w:rsidRPr="00F61CB4">
        <w:rPr>
          <w:sz w:val="24"/>
          <w:szCs w:val="24"/>
        </w:rPr>
        <w:t xml:space="preserve"> liczba punktów. Wynik będzie traktowany jako wartość punktowa oferty. Do obliczeń Zamawiający będzie brał pod uwagę tylko cenę brutto ofert – zgodnie z art. 2 pkt 1 ustawy.</w:t>
      </w:r>
    </w:p>
    <w:p w:rsidR="006E3194" w:rsidRPr="00F61CB4" w:rsidRDefault="006E3194" w:rsidP="003D1216">
      <w:pPr>
        <w:spacing w:before="120" w:after="120"/>
        <w:jc w:val="both"/>
        <w:rPr>
          <w:sz w:val="24"/>
          <w:szCs w:val="24"/>
        </w:rPr>
      </w:pPr>
      <w:r w:rsidRPr="00F61CB4">
        <w:rPr>
          <w:sz w:val="24"/>
          <w:szCs w:val="24"/>
        </w:rPr>
        <w:t>5. Wynik – oferta, która dla konkretnego zadania przedstawia najkorzystniejszy bilans (maksymalna liczba przyznanych punktów w oparciu o ustalone kryteria) zostanie uznana za najkorzystniejszą, pozostałe oferty zostaną sklasyfikowane zgodnie z ilością uzyskanych punktów. Umowa zostanie zawarta z Wykonawcą, którego oferta uzyskała największą ilość punktów.</w:t>
      </w:r>
    </w:p>
    <w:p w:rsidR="006E3194" w:rsidRPr="00F61CB4" w:rsidRDefault="006E3194" w:rsidP="003D1216">
      <w:pPr>
        <w:spacing w:before="120" w:after="120"/>
        <w:jc w:val="both"/>
        <w:rPr>
          <w:sz w:val="24"/>
          <w:szCs w:val="24"/>
        </w:rPr>
      </w:pPr>
      <w:r w:rsidRPr="00F61CB4">
        <w:rPr>
          <w:sz w:val="24"/>
          <w:szCs w:val="24"/>
        </w:rPr>
        <w:t>6. Zamawiający nie przewiduje przeprowadzenia aukcji elektronicznej w celu wyboru najkorzystniejszej spośród ofert uznanych za ważne.</w:t>
      </w:r>
    </w:p>
    <w:p w:rsidR="006E3194" w:rsidRPr="00F61CB4" w:rsidRDefault="006E3194" w:rsidP="003D1216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4"/>
          <w:szCs w:val="24"/>
          <w:u w:val="single"/>
        </w:rPr>
      </w:pPr>
      <w:r w:rsidRPr="00F61CB4">
        <w:rPr>
          <w:sz w:val="24"/>
          <w:szCs w:val="24"/>
        </w:rPr>
        <w:t xml:space="preserve">             </w:t>
      </w:r>
    </w:p>
    <w:p w:rsidR="006E3194" w:rsidRDefault="006E3194" w:rsidP="0063381D">
      <w:pPr>
        <w:pStyle w:val="Tekstpodstawowywcity"/>
        <w:tabs>
          <w:tab w:val="left" w:pos="2220"/>
        </w:tabs>
        <w:spacing w:before="120" w:after="120"/>
        <w:ind w:left="0"/>
        <w:rPr>
          <w:b/>
          <w:bCs/>
          <w:caps/>
          <w:kern w:val="28"/>
          <w:sz w:val="24"/>
          <w:szCs w:val="24"/>
          <w:u w:val="single"/>
        </w:rPr>
      </w:pPr>
      <w:r>
        <w:rPr>
          <w:b/>
          <w:bCs/>
          <w:caps/>
          <w:kern w:val="28"/>
          <w:sz w:val="24"/>
          <w:szCs w:val="24"/>
          <w:u w:val="single"/>
        </w:rPr>
        <w:t xml:space="preserve">xiv. </w:t>
      </w:r>
      <w:r w:rsidRPr="00F61CB4">
        <w:rPr>
          <w:b/>
          <w:bCs/>
          <w:caps/>
          <w:kern w:val="28"/>
          <w:sz w:val="24"/>
          <w:szCs w:val="24"/>
          <w:u w:val="single"/>
        </w:rPr>
        <w:t>Informacja o forma</w:t>
      </w:r>
      <w:r>
        <w:rPr>
          <w:b/>
          <w:bCs/>
          <w:caps/>
          <w:kern w:val="28"/>
          <w:sz w:val="24"/>
          <w:szCs w:val="24"/>
          <w:u w:val="single"/>
        </w:rPr>
        <w:t xml:space="preserve">lnościach, jakie powinny zosta dopełnione </w:t>
      </w:r>
      <w:r w:rsidRPr="00F61CB4">
        <w:rPr>
          <w:b/>
          <w:bCs/>
          <w:caps/>
          <w:kern w:val="28"/>
          <w:sz w:val="24"/>
          <w:szCs w:val="24"/>
          <w:u w:val="single"/>
        </w:rPr>
        <w:t xml:space="preserve">po wyborze oferty </w:t>
      </w:r>
      <w:r>
        <w:rPr>
          <w:b/>
          <w:bCs/>
          <w:caps/>
          <w:kern w:val="28"/>
          <w:sz w:val="24"/>
          <w:szCs w:val="24"/>
          <w:u w:val="single"/>
        </w:rPr>
        <w:t xml:space="preserve">w celu zawarcia umowy w sprawie </w:t>
      </w:r>
      <w:r w:rsidRPr="00F61CB4">
        <w:rPr>
          <w:b/>
          <w:bCs/>
          <w:caps/>
          <w:kern w:val="28"/>
          <w:sz w:val="24"/>
          <w:szCs w:val="24"/>
          <w:u w:val="single"/>
        </w:rPr>
        <w:t>zamówienia publicznego.</w:t>
      </w:r>
    </w:p>
    <w:p w:rsidR="006E3194" w:rsidRDefault="006E3194" w:rsidP="0063381D">
      <w:pPr>
        <w:pStyle w:val="Tekstpodstawowywcity"/>
        <w:tabs>
          <w:tab w:val="left" w:pos="2220"/>
        </w:tabs>
        <w:spacing w:before="120" w:after="120"/>
        <w:ind w:left="0" w:firstLine="0"/>
        <w:rPr>
          <w:b/>
          <w:bCs/>
          <w:caps/>
          <w:kern w:val="28"/>
          <w:sz w:val="24"/>
          <w:szCs w:val="24"/>
          <w:u w:val="single"/>
        </w:rPr>
      </w:pPr>
      <w:r>
        <w:rPr>
          <w:sz w:val="24"/>
          <w:szCs w:val="24"/>
        </w:rPr>
        <w:t xml:space="preserve">1.  </w:t>
      </w:r>
      <w:r w:rsidRPr="00F61CB4">
        <w:rPr>
          <w:sz w:val="24"/>
          <w:szCs w:val="24"/>
        </w:rPr>
        <w:t xml:space="preserve">Zawarcie umowy nastąpi wg wzoru </w:t>
      </w:r>
      <w:r>
        <w:rPr>
          <w:sz w:val="24"/>
          <w:szCs w:val="24"/>
        </w:rPr>
        <w:t xml:space="preserve">w siedzibie </w:t>
      </w:r>
      <w:r w:rsidRPr="00F61CB4">
        <w:rPr>
          <w:sz w:val="24"/>
          <w:szCs w:val="24"/>
        </w:rPr>
        <w:t>Zamawiającego.</w:t>
      </w:r>
    </w:p>
    <w:p w:rsidR="006E3194" w:rsidRPr="0063381D" w:rsidRDefault="006E3194" w:rsidP="007E0713">
      <w:pPr>
        <w:pStyle w:val="Tekstpodstawowywcity"/>
        <w:numPr>
          <w:ilvl w:val="0"/>
          <w:numId w:val="7"/>
        </w:numPr>
        <w:tabs>
          <w:tab w:val="left" w:pos="2220"/>
        </w:tabs>
        <w:spacing w:before="120" w:after="120"/>
        <w:rPr>
          <w:b/>
          <w:bCs/>
          <w:caps/>
          <w:kern w:val="28"/>
          <w:sz w:val="24"/>
          <w:szCs w:val="24"/>
          <w:u w:val="single"/>
        </w:rPr>
      </w:pPr>
      <w:r w:rsidRPr="0063381D">
        <w:rPr>
          <w:sz w:val="24"/>
          <w:szCs w:val="24"/>
        </w:rPr>
        <w:t>Postanowienia ustalone we wzorze umowy nie podlegają negocjacjom.</w:t>
      </w:r>
    </w:p>
    <w:p w:rsidR="006E3194" w:rsidRPr="0063381D" w:rsidRDefault="006E3194" w:rsidP="007E0713">
      <w:pPr>
        <w:pStyle w:val="Tekstpodstawowywcity"/>
        <w:numPr>
          <w:ilvl w:val="0"/>
          <w:numId w:val="7"/>
        </w:numPr>
        <w:tabs>
          <w:tab w:val="left" w:pos="2220"/>
        </w:tabs>
        <w:spacing w:before="120" w:after="120"/>
        <w:rPr>
          <w:b/>
          <w:bCs/>
          <w:caps/>
          <w:kern w:val="28"/>
          <w:sz w:val="24"/>
          <w:szCs w:val="24"/>
          <w:u w:val="single"/>
        </w:rPr>
      </w:pPr>
      <w:r w:rsidRPr="0063381D">
        <w:rPr>
          <w:sz w:val="24"/>
          <w:szCs w:val="24"/>
        </w:rPr>
        <w:t>W przypadku gdyby wyłoniona w prowadzonym postępowaniu oferta została złożona przez dwóch lub więcej Wykonawców wspólnie ubiegających się o udzielenie zamówienia publicznego, zamawiający, zgodnie z art. 23 ust. 4 ustawy zażąda umowy regulującej współpracę tych podmiotów przed przystąpieniem do podpisania umowy o zamówienie publiczne.</w:t>
      </w:r>
    </w:p>
    <w:p w:rsidR="006E3194" w:rsidRPr="00023C48" w:rsidRDefault="006E3194" w:rsidP="007E0713">
      <w:pPr>
        <w:pStyle w:val="Tekstpodstawowywcity"/>
        <w:numPr>
          <w:ilvl w:val="0"/>
          <w:numId w:val="7"/>
        </w:numPr>
        <w:tabs>
          <w:tab w:val="left" w:pos="2220"/>
        </w:tabs>
        <w:spacing w:before="120" w:after="120"/>
        <w:rPr>
          <w:b/>
          <w:bCs/>
          <w:caps/>
          <w:kern w:val="28"/>
          <w:sz w:val="24"/>
          <w:szCs w:val="24"/>
          <w:u w:val="single"/>
        </w:rPr>
      </w:pPr>
      <w:r w:rsidRPr="0063381D">
        <w:rPr>
          <w:sz w:val="24"/>
          <w:szCs w:val="24"/>
        </w:rPr>
        <w:t>Zawiadomienie o wyborze najkorzystniejszej oferty zostanie przesłane faksem lub pocztą elektroniczną lub listem poleconym za potwierdzeniem zwrotnym każ</w:t>
      </w:r>
      <w:r>
        <w:rPr>
          <w:sz w:val="24"/>
          <w:szCs w:val="24"/>
        </w:rPr>
        <w:t xml:space="preserve">demu z Wykonawców, zamieszczone </w:t>
      </w:r>
      <w:r w:rsidRPr="0063381D">
        <w:rPr>
          <w:sz w:val="24"/>
          <w:szCs w:val="24"/>
        </w:rPr>
        <w:t>w siedzibie Zamawiającego poprzez wywieszenie informacji  na tablicy ogłoszeń, ponadto będzie zamieszczona na stronie internetowej Zamawiającego</w:t>
      </w:r>
      <w:r w:rsidRPr="0063381D">
        <w:rPr>
          <w:szCs w:val="24"/>
        </w:rPr>
        <w:t xml:space="preserve">. </w:t>
      </w:r>
    </w:p>
    <w:p w:rsidR="006E3194" w:rsidRPr="00023C48" w:rsidRDefault="006E3194" w:rsidP="007E0713">
      <w:pPr>
        <w:pStyle w:val="Tekstpodstawowywcity"/>
        <w:numPr>
          <w:ilvl w:val="0"/>
          <w:numId w:val="7"/>
        </w:numPr>
        <w:tabs>
          <w:tab w:val="left" w:pos="2220"/>
        </w:tabs>
        <w:spacing w:before="120" w:after="120"/>
        <w:rPr>
          <w:b/>
          <w:bCs/>
          <w:caps/>
          <w:kern w:val="28"/>
          <w:sz w:val="24"/>
          <w:szCs w:val="24"/>
          <w:u w:val="single"/>
        </w:rPr>
      </w:pPr>
      <w:r w:rsidRPr="00023C48">
        <w:rPr>
          <w:sz w:val="24"/>
          <w:szCs w:val="24"/>
        </w:rPr>
        <w:t xml:space="preserve">Umowa zostanie zawarta w formie pisemnej po upływie terminu przewidzianego na wniesienie odwołania, chyba, że zostanie złożona tylko jedna oferta lub w postępowaniu </w:t>
      </w:r>
      <w:r>
        <w:rPr>
          <w:sz w:val="24"/>
          <w:szCs w:val="24"/>
        </w:rPr>
        <w:br/>
      </w:r>
      <w:r w:rsidRPr="00023C48">
        <w:rPr>
          <w:sz w:val="24"/>
          <w:szCs w:val="24"/>
        </w:rPr>
        <w:t xml:space="preserve">o udzielenie zamówienia publicznego nie odrzucono żadnej oferty oraz nie wykluczono żadnego Wykonawcy, to umowa może zostać podpisana przed upływem tego terminu. </w:t>
      </w:r>
    </w:p>
    <w:p w:rsidR="006E3194" w:rsidRPr="00023C48" w:rsidRDefault="006E3194" w:rsidP="007E0713">
      <w:pPr>
        <w:pStyle w:val="Tekstpodstawowywcity"/>
        <w:numPr>
          <w:ilvl w:val="0"/>
          <w:numId w:val="7"/>
        </w:numPr>
        <w:tabs>
          <w:tab w:val="left" w:pos="2220"/>
        </w:tabs>
        <w:spacing w:before="120" w:after="120"/>
        <w:rPr>
          <w:b/>
          <w:bCs/>
          <w:caps/>
          <w:kern w:val="28"/>
          <w:sz w:val="24"/>
          <w:szCs w:val="24"/>
          <w:u w:val="single"/>
        </w:rPr>
      </w:pPr>
      <w:r w:rsidRPr="00023C48">
        <w:rPr>
          <w:sz w:val="24"/>
          <w:szCs w:val="24"/>
        </w:rPr>
        <w:t>Jeżeli Wykonawca, którego oferta zostanie wybrana, będzie się uchylał od zawarcia umowy, Zamawiający wybierze ofertę najkorzystniejszą spośród pozostałych ofert bez dokonywania  ich ponownego badania i oceny, chyba, że wystąpią przesłanki unieważnienia postępowania, o których mowa w art. 93 ust. 1 ustawy.</w:t>
      </w:r>
    </w:p>
    <w:p w:rsidR="006E3194" w:rsidRPr="00023C48" w:rsidRDefault="006E3194" w:rsidP="007E0713">
      <w:pPr>
        <w:pStyle w:val="Tekstpodstawowywcity"/>
        <w:numPr>
          <w:ilvl w:val="0"/>
          <w:numId w:val="7"/>
        </w:numPr>
        <w:tabs>
          <w:tab w:val="left" w:pos="2220"/>
        </w:tabs>
        <w:spacing w:before="120" w:after="120"/>
        <w:rPr>
          <w:b/>
          <w:bCs/>
          <w:caps/>
          <w:kern w:val="28"/>
          <w:sz w:val="24"/>
          <w:szCs w:val="24"/>
          <w:u w:val="single"/>
        </w:rPr>
      </w:pPr>
      <w:r w:rsidRPr="00023C48">
        <w:rPr>
          <w:sz w:val="24"/>
          <w:szCs w:val="24"/>
        </w:rPr>
        <w:t>O unieważnieniu postępowania o udzielenie zamówienia publicznego w części, w zakresie poszczególnych zadań, zamawiający zawiadomi równocześnie wszystkich Wykonawców, którzy:</w:t>
      </w:r>
    </w:p>
    <w:p w:rsidR="006E3194" w:rsidRPr="00F61CB4" w:rsidRDefault="006E3194" w:rsidP="003D1216">
      <w:pPr>
        <w:pStyle w:val="Tekstpodstawowy21"/>
        <w:spacing w:before="120" w:after="120"/>
        <w:ind w:left="709"/>
        <w:rPr>
          <w:szCs w:val="24"/>
        </w:rPr>
      </w:pPr>
      <w:r w:rsidRPr="00F61CB4">
        <w:rPr>
          <w:szCs w:val="24"/>
        </w:rPr>
        <w:t>a) ubiegali się o udzielenie zamówienia - w przypadku unieważnienia postępowania przed upływem terminu składania ofert;</w:t>
      </w:r>
    </w:p>
    <w:p w:rsidR="006E3194" w:rsidRDefault="006E3194" w:rsidP="00023C48">
      <w:pPr>
        <w:pStyle w:val="Tekstpodstawowy21"/>
        <w:spacing w:before="120" w:after="120"/>
        <w:ind w:left="709"/>
        <w:rPr>
          <w:szCs w:val="24"/>
        </w:rPr>
      </w:pPr>
      <w:r w:rsidRPr="00F61CB4">
        <w:rPr>
          <w:szCs w:val="24"/>
        </w:rPr>
        <w:t>b) złożyli oferty – w przypadku unieważnienia postępowania po upływie terminu składania ofert; podając uzasadnienie faktyczne i prawne.</w:t>
      </w:r>
    </w:p>
    <w:p w:rsidR="00CA282A" w:rsidRPr="00CA282A" w:rsidRDefault="006E3194" w:rsidP="00CA282A">
      <w:pPr>
        <w:pStyle w:val="Tekstpodstawowy21"/>
        <w:numPr>
          <w:ilvl w:val="0"/>
          <w:numId w:val="7"/>
        </w:numPr>
        <w:spacing w:before="120" w:after="120"/>
        <w:rPr>
          <w:szCs w:val="24"/>
        </w:rPr>
      </w:pPr>
      <w:r w:rsidRPr="00F61CB4">
        <w:rPr>
          <w:szCs w:val="24"/>
        </w:rPr>
        <w:t>W przypadku unieważnienia postępowania o udzielenie zamówienia Zamawiający na wniosek Wykonawcy, który ubiegał się o udzielenie zamówienia zawiadomi o wszczęciu kolejnego postępowania, które dotyczy tego samego przedmiotu zamówienia lub obejmuje ten sam przedmiot zamówienia</w:t>
      </w:r>
      <w:r>
        <w:rPr>
          <w:szCs w:val="24"/>
        </w:rPr>
        <w:t>.</w:t>
      </w:r>
    </w:p>
    <w:p w:rsidR="006E3194" w:rsidRPr="00AE1ACA" w:rsidRDefault="006E3194" w:rsidP="003D1216">
      <w:pPr>
        <w:pStyle w:val="Tekstpodstawowywcity"/>
        <w:tabs>
          <w:tab w:val="left" w:pos="2220"/>
        </w:tabs>
        <w:spacing w:before="120" w:after="120"/>
        <w:ind w:left="0"/>
        <w:rPr>
          <w:b/>
          <w:bCs/>
          <w:caps/>
          <w:kern w:val="24"/>
          <w:sz w:val="24"/>
          <w:szCs w:val="24"/>
          <w:u w:val="single"/>
        </w:rPr>
      </w:pPr>
      <w:r w:rsidRPr="00AE1ACA">
        <w:rPr>
          <w:b/>
          <w:bCs/>
          <w:caps/>
          <w:kern w:val="24"/>
          <w:sz w:val="24"/>
          <w:szCs w:val="24"/>
          <w:u w:val="single"/>
        </w:rPr>
        <w:t>xv. Wymagania dotyczące zabezpieczenia należytego wykonania umowy.</w:t>
      </w:r>
    </w:p>
    <w:p w:rsidR="00CA282A" w:rsidRPr="00CA282A" w:rsidRDefault="006E3194" w:rsidP="00CA282A">
      <w:pPr>
        <w:pStyle w:val="Nagwek"/>
        <w:numPr>
          <w:ilvl w:val="0"/>
          <w:numId w:val="6"/>
        </w:numPr>
        <w:tabs>
          <w:tab w:val="clear" w:pos="1428"/>
          <w:tab w:val="clear" w:pos="4536"/>
          <w:tab w:val="clear" w:pos="9072"/>
          <w:tab w:val="num" w:pos="900"/>
        </w:tabs>
        <w:spacing w:before="120" w:after="120"/>
        <w:ind w:left="900" w:hanging="540"/>
        <w:rPr>
          <w:sz w:val="24"/>
          <w:szCs w:val="24"/>
        </w:rPr>
      </w:pPr>
      <w:r w:rsidRPr="00950431">
        <w:rPr>
          <w:sz w:val="24"/>
          <w:szCs w:val="24"/>
        </w:rPr>
        <w:t>Zamawiający nie wymaga od wybranego Wykona</w:t>
      </w:r>
      <w:r>
        <w:rPr>
          <w:sz w:val="24"/>
          <w:szCs w:val="24"/>
        </w:rPr>
        <w:t>wcy wniesienia</w:t>
      </w:r>
      <w:r w:rsidRPr="00950431">
        <w:rPr>
          <w:sz w:val="24"/>
          <w:szCs w:val="24"/>
        </w:rPr>
        <w:t xml:space="preserve"> zabezpieczenia  należytego wykonania  umowy.</w:t>
      </w:r>
    </w:p>
    <w:p w:rsidR="006E3194" w:rsidRPr="00AE1ACA" w:rsidRDefault="006E3194" w:rsidP="003D1216">
      <w:pPr>
        <w:pStyle w:val="Nagwek"/>
        <w:tabs>
          <w:tab w:val="clear" w:pos="4536"/>
          <w:tab w:val="clear" w:pos="9072"/>
        </w:tabs>
        <w:spacing w:before="120" w:after="120"/>
        <w:ind w:left="-142"/>
        <w:rPr>
          <w:sz w:val="24"/>
          <w:szCs w:val="24"/>
        </w:rPr>
      </w:pPr>
      <w:r w:rsidRPr="00AE1ACA">
        <w:rPr>
          <w:b/>
          <w:caps/>
          <w:sz w:val="24"/>
          <w:szCs w:val="24"/>
          <w:u w:val="single"/>
        </w:rPr>
        <w:t>XVI. Istotne dla stron postanowienia, które zostaną wprowadzone do treści zawieranej umowy w sprawie zamówienia publicznego.</w:t>
      </w:r>
    </w:p>
    <w:p w:rsidR="006E3194" w:rsidRPr="00CA282A" w:rsidRDefault="006E3194" w:rsidP="00CA282A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before="120" w:after="120"/>
        <w:jc w:val="both"/>
        <w:rPr>
          <w:b/>
          <w:sz w:val="24"/>
          <w:szCs w:val="24"/>
        </w:rPr>
      </w:pPr>
      <w:r w:rsidRPr="00950431">
        <w:rPr>
          <w:sz w:val="24"/>
          <w:szCs w:val="24"/>
        </w:rPr>
        <w:t xml:space="preserve">Wzór umowy stanowi </w:t>
      </w:r>
      <w:r w:rsidRPr="00023C48">
        <w:rPr>
          <w:b/>
          <w:sz w:val="24"/>
          <w:szCs w:val="24"/>
        </w:rPr>
        <w:t>Załącznik nr 5</w:t>
      </w:r>
      <w:r w:rsidRPr="00950431">
        <w:rPr>
          <w:sz w:val="24"/>
          <w:szCs w:val="24"/>
        </w:rPr>
        <w:t xml:space="preserve"> do SIWZ.</w:t>
      </w:r>
    </w:p>
    <w:p w:rsidR="006E3194" w:rsidRPr="00AE1ACA" w:rsidRDefault="006E3194" w:rsidP="003D1216">
      <w:pPr>
        <w:pStyle w:val="Nagwek"/>
        <w:tabs>
          <w:tab w:val="clear" w:pos="9072"/>
        </w:tabs>
        <w:spacing w:before="120" w:after="120"/>
        <w:rPr>
          <w:b/>
          <w:bCs/>
          <w:caps/>
          <w:sz w:val="24"/>
          <w:szCs w:val="24"/>
          <w:u w:val="single"/>
        </w:rPr>
      </w:pPr>
      <w:r w:rsidRPr="00AE1ACA">
        <w:rPr>
          <w:b/>
          <w:bCs/>
          <w:caps/>
          <w:sz w:val="24"/>
          <w:szCs w:val="24"/>
          <w:u w:val="single"/>
        </w:rPr>
        <w:t>XVII.  Pouczenie o środkach ochrony prawnej przysługujących wykonawcom w toku postępowania o udzielenie zamówienia publicznego.</w:t>
      </w:r>
    </w:p>
    <w:p w:rsidR="006E3194" w:rsidRDefault="006E3194" w:rsidP="007E0713">
      <w:pPr>
        <w:pStyle w:val="Tekstpodstawowy21"/>
        <w:numPr>
          <w:ilvl w:val="0"/>
          <w:numId w:val="17"/>
        </w:numPr>
        <w:spacing w:before="120" w:after="120"/>
        <w:rPr>
          <w:szCs w:val="24"/>
        </w:rPr>
      </w:pPr>
      <w:r w:rsidRPr="00AE1ACA">
        <w:rPr>
          <w:szCs w:val="24"/>
        </w:rPr>
        <w:t xml:space="preserve">Środki ochrony prawnej przysługują wykonawcy, a także innemu podmiotowi, jeżeli ma lub miał interes w uzyskaniu tego zamówienia oraz poniósł lub może ponieść szkodę w wyniku naruszenia przez zamawiającego przepisów ustawy </w:t>
      </w:r>
      <w:r>
        <w:rPr>
          <w:szCs w:val="24"/>
        </w:rPr>
        <w:t>PZP</w:t>
      </w:r>
      <w:r w:rsidRPr="00AE1ACA">
        <w:rPr>
          <w:szCs w:val="24"/>
        </w:rPr>
        <w:t>.</w:t>
      </w:r>
    </w:p>
    <w:p w:rsidR="006E3194" w:rsidRDefault="006E3194" w:rsidP="007E0713">
      <w:pPr>
        <w:pStyle w:val="Tekstpodstawowy21"/>
        <w:numPr>
          <w:ilvl w:val="0"/>
          <w:numId w:val="17"/>
        </w:numPr>
        <w:spacing w:before="120" w:after="120"/>
        <w:rPr>
          <w:szCs w:val="24"/>
        </w:rPr>
      </w:pPr>
      <w:r w:rsidRPr="00AE1ACA">
        <w:rPr>
          <w:szCs w:val="24"/>
        </w:rPr>
        <w:t>Środki ochrony prawnej wobec ogłoszenia o zamówieniu lub specyfikacji istotnych warunków zamówienia przysługują również organizacjom wpisanym na listę organizacji uprawnionych do wnoszenia środków ochrony prawnej o której mowa w art. 154 pkt 5 ustawy PZP.</w:t>
      </w:r>
    </w:p>
    <w:p w:rsidR="006E3194" w:rsidRPr="00AE1ACA" w:rsidRDefault="006E3194" w:rsidP="007E0713">
      <w:pPr>
        <w:pStyle w:val="Tekstpodstawowy21"/>
        <w:numPr>
          <w:ilvl w:val="0"/>
          <w:numId w:val="17"/>
        </w:numPr>
        <w:spacing w:before="120" w:after="120"/>
        <w:rPr>
          <w:szCs w:val="24"/>
        </w:rPr>
      </w:pPr>
      <w:r w:rsidRPr="00AE1ACA">
        <w:rPr>
          <w:szCs w:val="24"/>
        </w:rPr>
        <w:t>Środkiem ochrony prawnej w niniejszej procedurze jest odwołanie do Prezesa Izby.</w:t>
      </w:r>
    </w:p>
    <w:p w:rsidR="006E3194" w:rsidRDefault="006E3194" w:rsidP="00023C48">
      <w:pPr>
        <w:autoSpaceDE w:val="0"/>
        <w:autoSpaceDN w:val="0"/>
        <w:adjustRightInd w:val="0"/>
        <w:spacing w:before="120" w:after="120"/>
        <w:ind w:left="851" w:hanging="851"/>
        <w:jc w:val="both"/>
        <w:rPr>
          <w:b/>
          <w:caps/>
          <w:color w:val="000000"/>
          <w:sz w:val="24"/>
          <w:szCs w:val="24"/>
          <w:u w:val="single"/>
        </w:rPr>
      </w:pPr>
      <w:r w:rsidRPr="00AE1ACA">
        <w:rPr>
          <w:b/>
          <w:color w:val="000000"/>
          <w:sz w:val="24"/>
          <w:szCs w:val="24"/>
          <w:u w:val="single"/>
        </w:rPr>
        <w:t xml:space="preserve">XVIII. </w:t>
      </w:r>
      <w:r w:rsidRPr="00AE1ACA">
        <w:rPr>
          <w:b/>
          <w:bCs/>
          <w:caps/>
          <w:sz w:val="24"/>
          <w:szCs w:val="24"/>
          <w:u w:val="single"/>
        </w:rPr>
        <w:t xml:space="preserve"> Pozostałe postanowienia.</w:t>
      </w:r>
    </w:p>
    <w:p w:rsidR="006E3194" w:rsidRPr="00023C48" w:rsidRDefault="006E3194" w:rsidP="007E0713">
      <w:pPr>
        <w:numPr>
          <w:ilvl w:val="0"/>
          <w:numId w:val="24"/>
        </w:numPr>
        <w:autoSpaceDE w:val="0"/>
        <w:autoSpaceDN w:val="0"/>
        <w:adjustRightInd w:val="0"/>
        <w:spacing w:before="120" w:after="120"/>
        <w:jc w:val="both"/>
        <w:rPr>
          <w:b/>
          <w:caps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Adres poczty elektronicznej, adres strony internetowej niezbędny do porozumiewania </w:t>
      </w:r>
      <w:r>
        <w:rPr>
          <w:color w:val="000000"/>
          <w:sz w:val="24"/>
          <w:szCs w:val="24"/>
        </w:rPr>
        <w:br/>
        <w:t>się drogą elektroniczną:</w:t>
      </w:r>
      <w:r w:rsidRPr="004B307B">
        <w:rPr>
          <w:b/>
          <w:sz w:val="24"/>
          <w:szCs w:val="24"/>
          <w:lang w:val="de-DE"/>
        </w:rPr>
        <w:t>e-</w:t>
      </w:r>
      <w:proofErr w:type="spellStart"/>
      <w:r w:rsidRPr="004B307B">
        <w:rPr>
          <w:b/>
          <w:sz w:val="24"/>
          <w:szCs w:val="24"/>
          <w:lang w:val="de-DE"/>
        </w:rPr>
        <w:t>mail</w:t>
      </w:r>
      <w:proofErr w:type="spellEnd"/>
      <w:r w:rsidRPr="004B307B">
        <w:rPr>
          <w:b/>
          <w:sz w:val="24"/>
          <w:szCs w:val="24"/>
          <w:lang w:val="de-DE"/>
        </w:rPr>
        <w:t xml:space="preserve">: </w:t>
      </w:r>
      <w:hyperlink r:id="rId11" w:history="1">
        <w:r w:rsidRPr="001E0C44">
          <w:rPr>
            <w:rStyle w:val="Hipercze"/>
            <w:bCs/>
            <w:sz w:val="24"/>
            <w:szCs w:val="24"/>
            <w:lang w:val="en-US"/>
          </w:rPr>
          <w:t>przetarg@2lo.wlodawa.pl</w:t>
        </w:r>
      </w:hyperlink>
      <w:r>
        <w:rPr>
          <w:rStyle w:val="Pogrubienie"/>
          <w:b w:val="0"/>
          <w:bCs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 xml:space="preserve">; </w:t>
      </w:r>
      <w:hyperlink r:id="rId12" w:history="1">
        <w:r w:rsidRPr="004B31CB">
          <w:rPr>
            <w:rStyle w:val="Hipercze"/>
            <w:sz w:val="24"/>
            <w:szCs w:val="24"/>
          </w:rPr>
          <w:t>http://2lowlodawa.bip.lubelskie.pl</w:t>
        </w:r>
      </w:hyperlink>
    </w:p>
    <w:p w:rsidR="006E3194" w:rsidRPr="00023C48" w:rsidRDefault="006E3194" w:rsidP="007E0713">
      <w:pPr>
        <w:numPr>
          <w:ilvl w:val="0"/>
          <w:numId w:val="24"/>
        </w:numPr>
        <w:autoSpaceDE w:val="0"/>
        <w:autoSpaceDN w:val="0"/>
        <w:adjustRightInd w:val="0"/>
        <w:spacing w:before="120" w:after="120"/>
        <w:jc w:val="both"/>
        <w:rPr>
          <w:b/>
          <w:caps/>
          <w:color w:val="000000"/>
          <w:sz w:val="24"/>
          <w:szCs w:val="24"/>
          <w:u w:val="single"/>
        </w:rPr>
      </w:pPr>
      <w:r w:rsidRPr="00023C48">
        <w:rPr>
          <w:color w:val="000000"/>
          <w:sz w:val="24"/>
          <w:szCs w:val="24"/>
        </w:rPr>
        <w:t xml:space="preserve">Zamawiający </w:t>
      </w:r>
      <w:r w:rsidRPr="00023C48">
        <w:rPr>
          <w:bCs/>
          <w:color w:val="000000"/>
          <w:sz w:val="24"/>
          <w:szCs w:val="24"/>
        </w:rPr>
        <w:t>nie przewiduje</w:t>
      </w:r>
      <w:r w:rsidRPr="00023C48">
        <w:rPr>
          <w:b/>
          <w:bCs/>
          <w:color w:val="000000"/>
          <w:sz w:val="24"/>
          <w:szCs w:val="24"/>
        </w:rPr>
        <w:t xml:space="preserve"> </w:t>
      </w:r>
      <w:r w:rsidRPr="00023C48">
        <w:rPr>
          <w:color w:val="000000"/>
          <w:sz w:val="24"/>
          <w:szCs w:val="24"/>
        </w:rPr>
        <w:t>zawarcia umowy ramowej.</w:t>
      </w:r>
    </w:p>
    <w:p w:rsidR="006E3194" w:rsidRDefault="006E3194" w:rsidP="007E0713">
      <w:pPr>
        <w:numPr>
          <w:ilvl w:val="0"/>
          <w:numId w:val="24"/>
        </w:numPr>
        <w:autoSpaceDE w:val="0"/>
        <w:autoSpaceDN w:val="0"/>
        <w:adjustRightInd w:val="0"/>
        <w:spacing w:before="120" w:after="120"/>
        <w:jc w:val="both"/>
        <w:rPr>
          <w:b/>
          <w:caps/>
          <w:color w:val="000000"/>
          <w:sz w:val="24"/>
          <w:szCs w:val="24"/>
          <w:u w:val="single"/>
        </w:rPr>
      </w:pPr>
      <w:r w:rsidRPr="00023C48">
        <w:rPr>
          <w:color w:val="000000"/>
          <w:sz w:val="24"/>
          <w:szCs w:val="24"/>
        </w:rPr>
        <w:t xml:space="preserve">Zamawiający </w:t>
      </w:r>
      <w:r w:rsidRPr="00023C48">
        <w:rPr>
          <w:bCs/>
          <w:color w:val="000000"/>
          <w:sz w:val="24"/>
          <w:szCs w:val="24"/>
        </w:rPr>
        <w:t>nie dopuszcza</w:t>
      </w:r>
      <w:r w:rsidRPr="00023C48">
        <w:rPr>
          <w:b/>
          <w:bCs/>
          <w:color w:val="000000"/>
          <w:sz w:val="24"/>
          <w:szCs w:val="24"/>
        </w:rPr>
        <w:t xml:space="preserve"> </w:t>
      </w:r>
      <w:r w:rsidRPr="00023C48">
        <w:rPr>
          <w:color w:val="000000"/>
          <w:sz w:val="24"/>
          <w:szCs w:val="24"/>
        </w:rPr>
        <w:t>przedstawienia ofert wariantowych.</w:t>
      </w:r>
    </w:p>
    <w:p w:rsidR="006E3194" w:rsidRPr="001809F4" w:rsidRDefault="006E3194" w:rsidP="007E0713">
      <w:pPr>
        <w:numPr>
          <w:ilvl w:val="0"/>
          <w:numId w:val="24"/>
        </w:numPr>
        <w:autoSpaceDE w:val="0"/>
        <w:autoSpaceDN w:val="0"/>
        <w:adjustRightInd w:val="0"/>
        <w:spacing w:before="120" w:after="120"/>
        <w:jc w:val="both"/>
        <w:rPr>
          <w:b/>
          <w:caps/>
          <w:color w:val="000000"/>
          <w:sz w:val="24"/>
          <w:szCs w:val="24"/>
          <w:u w:val="single"/>
        </w:rPr>
      </w:pPr>
      <w:r w:rsidRPr="00023C48">
        <w:rPr>
          <w:sz w:val="24"/>
          <w:szCs w:val="24"/>
        </w:rPr>
        <w:t>Zamawiający nie przewiduje przeprowadzenia aukcji elektronicznej</w:t>
      </w:r>
      <w:r w:rsidRPr="001809F4">
        <w:rPr>
          <w:spacing w:val="-6"/>
          <w:sz w:val="24"/>
          <w:szCs w:val="24"/>
        </w:rPr>
        <w:t>.</w:t>
      </w:r>
    </w:p>
    <w:p w:rsidR="006E3194" w:rsidRPr="00023C48" w:rsidRDefault="006E3194" w:rsidP="007E0713">
      <w:pPr>
        <w:numPr>
          <w:ilvl w:val="0"/>
          <w:numId w:val="24"/>
        </w:numPr>
        <w:autoSpaceDE w:val="0"/>
        <w:autoSpaceDN w:val="0"/>
        <w:adjustRightInd w:val="0"/>
        <w:spacing w:before="120" w:after="120"/>
        <w:jc w:val="both"/>
        <w:rPr>
          <w:b/>
          <w:caps/>
          <w:color w:val="000000"/>
          <w:sz w:val="24"/>
          <w:szCs w:val="24"/>
          <w:u w:val="single"/>
        </w:rPr>
      </w:pPr>
      <w:r w:rsidRPr="00023C48">
        <w:rPr>
          <w:color w:val="000000"/>
          <w:sz w:val="24"/>
          <w:szCs w:val="24"/>
        </w:rPr>
        <w:t xml:space="preserve">Rozliczenia pomiędzy Zamawiającym a przyszłym Wykonawcą odbywać się będą w </w:t>
      </w:r>
      <w:r w:rsidRPr="00023C48">
        <w:rPr>
          <w:bCs/>
          <w:color w:val="000000"/>
          <w:sz w:val="24"/>
          <w:szCs w:val="24"/>
        </w:rPr>
        <w:t>złotych polskich.</w:t>
      </w:r>
    </w:p>
    <w:p w:rsidR="006E3194" w:rsidRPr="00023C48" w:rsidRDefault="006E3194" w:rsidP="007E0713">
      <w:pPr>
        <w:numPr>
          <w:ilvl w:val="0"/>
          <w:numId w:val="24"/>
        </w:numPr>
        <w:autoSpaceDE w:val="0"/>
        <w:autoSpaceDN w:val="0"/>
        <w:adjustRightInd w:val="0"/>
        <w:spacing w:before="120" w:after="120"/>
        <w:jc w:val="both"/>
        <w:rPr>
          <w:b/>
          <w:caps/>
          <w:color w:val="000000"/>
          <w:sz w:val="24"/>
          <w:szCs w:val="24"/>
          <w:u w:val="single"/>
        </w:rPr>
      </w:pPr>
      <w:r w:rsidRPr="00023C48">
        <w:rPr>
          <w:color w:val="000000"/>
          <w:sz w:val="24"/>
          <w:szCs w:val="24"/>
        </w:rPr>
        <w:t xml:space="preserve">Zamawiający   </w:t>
      </w:r>
      <w:r w:rsidRPr="00023C48">
        <w:rPr>
          <w:bCs/>
          <w:color w:val="000000"/>
          <w:sz w:val="24"/>
          <w:szCs w:val="24"/>
        </w:rPr>
        <w:t>nie   stawia</w:t>
      </w:r>
      <w:r w:rsidRPr="00023C48">
        <w:rPr>
          <w:b/>
          <w:bCs/>
          <w:color w:val="000000"/>
          <w:sz w:val="24"/>
          <w:szCs w:val="24"/>
        </w:rPr>
        <w:t xml:space="preserve">   </w:t>
      </w:r>
      <w:r w:rsidRPr="00023C48">
        <w:rPr>
          <w:color w:val="000000"/>
          <w:sz w:val="24"/>
          <w:szCs w:val="24"/>
        </w:rPr>
        <w:t>wymagań   dotyczących   rejestracji   i   identyfikacji wykonawców,  w   tym   wymagań   technicznych   urządzeń   informatycznych.</w:t>
      </w:r>
    </w:p>
    <w:p w:rsidR="006E3194" w:rsidRPr="00023C48" w:rsidRDefault="006E3194" w:rsidP="007E0713">
      <w:pPr>
        <w:numPr>
          <w:ilvl w:val="0"/>
          <w:numId w:val="24"/>
        </w:numPr>
        <w:autoSpaceDE w:val="0"/>
        <w:autoSpaceDN w:val="0"/>
        <w:adjustRightInd w:val="0"/>
        <w:spacing w:before="120" w:after="120"/>
        <w:jc w:val="both"/>
        <w:rPr>
          <w:b/>
          <w:caps/>
          <w:color w:val="000000"/>
          <w:sz w:val="24"/>
          <w:szCs w:val="24"/>
          <w:u w:val="single"/>
        </w:rPr>
      </w:pPr>
      <w:r w:rsidRPr="00023C48">
        <w:rPr>
          <w:color w:val="000000"/>
          <w:sz w:val="24"/>
          <w:szCs w:val="24"/>
        </w:rPr>
        <w:t xml:space="preserve">Zamawiający   </w:t>
      </w:r>
      <w:r w:rsidRPr="00023C48">
        <w:rPr>
          <w:bCs/>
          <w:color w:val="000000"/>
          <w:sz w:val="24"/>
          <w:szCs w:val="24"/>
        </w:rPr>
        <w:t>nie  przewiduje</w:t>
      </w:r>
      <w:r w:rsidRPr="00023C48">
        <w:rPr>
          <w:b/>
          <w:bCs/>
          <w:color w:val="000000"/>
          <w:sz w:val="24"/>
          <w:szCs w:val="24"/>
        </w:rPr>
        <w:t xml:space="preserve">  </w:t>
      </w:r>
      <w:r w:rsidRPr="00023C48">
        <w:rPr>
          <w:color w:val="000000"/>
          <w:sz w:val="24"/>
          <w:szCs w:val="24"/>
        </w:rPr>
        <w:t>zwrotu  kosztów  udziału  w  postępowaniu.</w:t>
      </w:r>
    </w:p>
    <w:p w:rsidR="006E3194" w:rsidRPr="00023C48" w:rsidRDefault="006E3194" w:rsidP="00023C48">
      <w:pPr>
        <w:autoSpaceDE w:val="0"/>
        <w:autoSpaceDN w:val="0"/>
        <w:adjustRightInd w:val="0"/>
        <w:spacing w:before="120" w:after="120"/>
        <w:ind w:left="1418" w:hanging="1418"/>
        <w:jc w:val="both"/>
        <w:rPr>
          <w:color w:val="000000"/>
          <w:sz w:val="24"/>
          <w:szCs w:val="24"/>
        </w:rPr>
      </w:pPr>
      <w:r w:rsidRPr="00950431">
        <w:rPr>
          <w:color w:val="000000"/>
          <w:sz w:val="24"/>
          <w:szCs w:val="24"/>
        </w:rPr>
        <w:t xml:space="preserve">              </w:t>
      </w:r>
    </w:p>
    <w:p w:rsidR="006E3194" w:rsidRPr="006451D4" w:rsidRDefault="006E3194" w:rsidP="003D1216">
      <w:pPr>
        <w:pStyle w:val="Tekstpodstawowywcity2"/>
        <w:spacing w:before="120" w:after="120" w:line="240" w:lineRule="auto"/>
        <w:ind w:firstLine="0"/>
        <w:jc w:val="both"/>
        <w:rPr>
          <w:b/>
          <w:bCs/>
          <w:caps/>
          <w:sz w:val="24"/>
          <w:szCs w:val="24"/>
          <w:u w:val="single"/>
        </w:rPr>
      </w:pPr>
      <w:r w:rsidRPr="006451D4">
        <w:rPr>
          <w:b/>
          <w:bCs/>
          <w:caps/>
          <w:sz w:val="24"/>
          <w:szCs w:val="24"/>
          <w:u w:val="single"/>
        </w:rPr>
        <w:t>XIX. Informacje dodatkowe.</w:t>
      </w:r>
    </w:p>
    <w:p w:rsidR="006E3194" w:rsidRDefault="006E3194" w:rsidP="007E0713">
      <w:pPr>
        <w:pStyle w:val="Tekstpodstawowy21"/>
        <w:numPr>
          <w:ilvl w:val="0"/>
          <w:numId w:val="18"/>
        </w:numPr>
        <w:spacing w:before="120" w:after="120"/>
        <w:rPr>
          <w:szCs w:val="24"/>
        </w:rPr>
      </w:pPr>
      <w:r w:rsidRPr="006451D4">
        <w:rPr>
          <w:szCs w:val="24"/>
        </w:rPr>
        <w:t xml:space="preserve">Uczestnicy postępowania mają prawo wglądu do treści protokołu postępowania, ofert </w:t>
      </w:r>
      <w:r>
        <w:rPr>
          <w:szCs w:val="24"/>
        </w:rPr>
        <w:br/>
      </w:r>
      <w:r w:rsidRPr="006451D4">
        <w:rPr>
          <w:szCs w:val="24"/>
        </w:rPr>
        <w:t>od chwili ich otwarcia, w trakcie prowadzonego postępowania, za wyjątkiem dokumentów stanowiących załączniki do protokołu (jawne po zakończeniu postępowania) oraz stanowiących tajemnicę przedsiębiorstwa w rozumieniu przepisów o zwalczaniu nieuczciwej konkurencji zastrzeżonych przez uczestników postępowania.</w:t>
      </w:r>
    </w:p>
    <w:p w:rsidR="006E3194" w:rsidRPr="00CA282A" w:rsidRDefault="006E3194" w:rsidP="003D1216">
      <w:pPr>
        <w:pStyle w:val="Tekstpodstawowy21"/>
        <w:numPr>
          <w:ilvl w:val="0"/>
          <w:numId w:val="18"/>
        </w:numPr>
        <w:spacing w:before="120" w:after="120"/>
        <w:rPr>
          <w:szCs w:val="24"/>
        </w:rPr>
      </w:pPr>
      <w:r w:rsidRPr="006451D4">
        <w:rPr>
          <w:szCs w:val="24"/>
        </w:rPr>
        <w:t>W sprawach nieuregulowanych zastosowanie mają przepisy ustawy Prawo zamówień publicznych oraz Kodeks cywilny</w:t>
      </w:r>
      <w:r w:rsidRPr="006451D4">
        <w:rPr>
          <w:rFonts w:ascii="Arial" w:hAnsi="Arial" w:cs="Arial"/>
          <w:szCs w:val="24"/>
        </w:rPr>
        <w:t>.</w:t>
      </w:r>
    </w:p>
    <w:p w:rsidR="006E3194" w:rsidRPr="006451D4" w:rsidRDefault="006E3194" w:rsidP="003D1216">
      <w:pPr>
        <w:spacing w:before="120" w:after="120"/>
        <w:jc w:val="both"/>
        <w:rPr>
          <w:b/>
          <w:caps/>
          <w:sz w:val="24"/>
          <w:szCs w:val="24"/>
          <w:u w:val="single"/>
        </w:rPr>
      </w:pPr>
      <w:r w:rsidRPr="006451D4">
        <w:rPr>
          <w:b/>
          <w:caps/>
          <w:sz w:val="24"/>
          <w:szCs w:val="24"/>
          <w:u w:val="single"/>
        </w:rPr>
        <w:t>XX. Załączniki</w:t>
      </w:r>
    </w:p>
    <w:p w:rsidR="006E3194" w:rsidRPr="006451D4" w:rsidRDefault="006E3194" w:rsidP="003D1216">
      <w:pPr>
        <w:spacing w:before="120" w:after="120"/>
        <w:jc w:val="both"/>
        <w:rPr>
          <w:sz w:val="24"/>
          <w:szCs w:val="24"/>
        </w:rPr>
      </w:pPr>
      <w:r w:rsidRPr="006451D4">
        <w:rPr>
          <w:sz w:val="24"/>
          <w:szCs w:val="24"/>
        </w:rPr>
        <w:t>Załączniki składające się na integralną część specyfikacji:</w:t>
      </w:r>
    </w:p>
    <w:p w:rsidR="006E3194" w:rsidRDefault="006E3194" w:rsidP="003D1216">
      <w:pPr>
        <w:pStyle w:val="Tekstpodstawowy21"/>
        <w:spacing w:before="120" w:after="120"/>
        <w:rPr>
          <w:szCs w:val="24"/>
        </w:rPr>
      </w:pPr>
      <w:r w:rsidRPr="006451D4">
        <w:rPr>
          <w:b/>
          <w:szCs w:val="24"/>
        </w:rPr>
        <w:t>Załącznik nr 1</w:t>
      </w:r>
      <w:r w:rsidRPr="006451D4">
        <w:rPr>
          <w:szCs w:val="24"/>
        </w:rPr>
        <w:t>: Formularz ofertowy,</w:t>
      </w:r>
    </w:p>
    <w:p w:rsidR="006E3194" w:rsidRPr="006451D4" w:rsidRDefault="006E3194" w:rsidP="003D1216">
      <w:pPr>
        <w:pStyle w:val="Tekstpodstawowy21"/>
        <w:spacing w:before="120" w:after="120"/>
        <w:rPr>
          <w:szCs w:val="24"/>
        </w:rPr>
      </w:pPr>
      <w:r w:rsidRPr="001809F4">
        <w:rPr>
          <w:b/>
          <w:szCs w:val="24"/>
        </w:rPr>
        <w:t>Załączniki nr 1A-1J:</w:t>
      </w:r>
      <w:r>
        <w:rPr>
          <w:szCs w:val="24"/>
        </w:rPr>
        <w:t xml:space="preserve"> Formularze asortymentowo-cenowe do poszczególnych części,</w:t>
      </w:r>
    </w:p>
    <w:p w:rsidR="006E3194" w:rsidRDefault="006E3194" w:rsidP="003D1216">
      <w:pPr>
        <w:pStyle w:val="Tekstpodstawowy21"/>
        <w:spacing w:before="120" w:after="120"/>
        <w:rPr>
          <w:szCs w:val="24"/>
        </w:rPr>
      </w:pPr>
      <w:r w:rsidRPr="006451D4">
        <w:rPr>
          <w:b/>
          <w:szCs w:val="24"/>
        </w:rPr>
        <w:t>Załącznik nr 2</w:t>
      </w:r>
      <w:r w:rsidRPr="006451D4">
        <w:rPr>
          <w:szCs w:val="24"/>
        </w:rPr>
        <w:t xml:space="preserve"> Oświadczenie do postępowania o zamówienie publiczne </w:t>
      </w:r>
      <w:r>
        <w:rPr>
          <w:szCs w:val="24"/>
        </w:rPr>
        <w:t xml:space="preserve"> </w:t>
      </w:r>
      <w:r w:rsidRPr="006451D4">
        <w:rPr>
          <w:szCs w:val="24"/>
        </w:rPr>
        <w:t>dotyczące przesł</w:t>
      </w:r>
      <w:r>
        <w:rPr>
          <w:szCs w:val="24"/>
        </w:rPr>
        <w:t>anek wykluczenia z postępowania</w:t>
      </w:r>
    </w:p>
    <w:p w:rsidR="006E3194" w:rsidRPr="006451D4" w:rsidRDefault="006E3194" w:rsidP="003D1216">
      <w:pPr>
        <w:pStyle w:val="Tekstpodstawowy21"/>
        <w:spacing w:before="120" w:after="120"/>
        <w:rPr>
          <w:szCs w:val="24"/>
        </w:rPr>
      </w:pPr>
      <w:r w:rsidRPr="006451D4">
        <w:rPr>
          <w:b/>
          <w:szCs w:val="24"/>
        </w:rPr>
        <w:t xml:space="preserve">Załącznik nr </w:t>
      </w:r>
      <w:r>
        <w:rPr>
          <w:b/>
          <w:szCs w:val="24"/>
        </w:rPr>
        <w:t>3</w:t>
      </w:r>
      <w:r w:rsidRPr="006451D4">
        <w:rPr>
          <w:szCs w:val="24"/>
        </w:rPr>
        <w:t xml:space="preserve"> Oświadczenie do post</w:t>
      </w:r>
      <w:r>
        <w:rPr>
          <w:szCs w:val="24"/>
        </w:rPr>
        <w:t xml:space="preserve">ępowania o zamówienie publiczne </w:t>
      </w:r>
      <w:r w:rsidRPr="006451D4">
        <w:rPr>
          <w:szCs w:val="24"/>
        </w:rPr>
        <w:t>dotyczące spełniania warunków udziału w postępowaniu,</w:t>
      </w:r>
    </w:p>
    <w:p w:rsidR="006E3194" w:rsidRPr="006451D4" w:rsidRDefault="006E3194" w:rsidP="003D1216">
      <w:pPr>
        <w:pStyle w:val="Tekstpodstawowy21"/>
        <w:spacing w:before="120" w:after="120"/>
        <w:rPr>
          <w:szCs w:val="24"/>
        </w:rPr>
      </w:pPr>
      <w:r w:rsidRPr="006451D4">
        <w:rPr>
          <w:b/>
          <w:szCs w:val="24"/>
        </w:rPr>
        <w:t>Załącznik nr 4:</w:t>
      </w:r>
      <w:r>
        <w:rPr>
          <w:szCs w:val="24"/>
        </w:rPr>
        <w:t xml:space="preserve"> </w:t>
      </w:r>
      <w:r w:rsidRPr="006451D4">
        <w:rPr>
          <w:szCs w:val="24"/>
        </w:rPr>
        <w:t xml:space="preserve">Oświadczenie do postępowania o podmiotach należących do tej samej grupy </w:t>
      </w:r>
      <w:r>
        <w:rPr>
          <w:szCs w:val="24"/>
        </w:rPr>
        <w:t xml:space="preserve">   </w:t>
      </w:r>
      <w:r w:rsidRPr="006451D4">
        <w:rPr>
          <w:szCs w:val="24"/>
        </w:rPr>
        <w:t>kapitałowej,</w:t>
      </w:r>
    </w:p>
    <w:p w:rsidR="006E3194" w:rsidRPr="001809F4" w:rsidRDefault="006E3194" w:rsidP="001809F4">
      <w:pPr>
        <w:pStyle w:val="Tekstpodstawowy21"/>
        <w:spacing w:before="120" w:after="120"/>
        <w:rPr>
          <w:color w:val="FF0000"/>
          <w:szCs w:val="24"/>
        </w:rPr>
      </w:pPr>
      <w:r w:rsidRPr="006451D4">
        <w:rPr>
          <w:b/>
          <w:szCs w:val="24"/>
        </w:rPr>
        <w:t>Załącznik nr 5</w:t>
      </w:r>
      <w:r w:rsidRPr="006451D4">
        <w:rPr>
          <w:szCs w:val="24"/>
        </w:rPr>
        <w:t>: Wzór umowy.</w:t>
      </w:r>
    </w:p>
    <w:p w:rsidR="006E3194" w:rsidRPr="00950431" w:rsidRDefault="006E3194" w:rsidP="003D1216">
      <w:pPr>
        <w:spacing w:before="120" w:after="120"/>
        <w:rPr>
          <w:b/>
          <w:sz w:val="24"/>
          <w:szCs w:val="24"/>
        </w:rPr>
      </w:pPr>
    </w:p>
    <w:p w:rsidR="006E3194" w:rsidRPr="00950431" w:rsidRDefault="006E3194" w:rsidP="003D1216">
      <w:pPr>
        <w:spacing w:before="120" w:after="120"/>
        <w:rPr>
          <w:sz w:val="24"/>
          <w:szCs w:val="24"/>
        </w:rPr>
      </w:pPr>
      <w:r w:rsidRPr="00950431">
        <w:rPr>
          <w:b/>
          <w:sz w:val="24"/>
          <w:szCs w:val="24"/>
        </w:rPr>
        <w:tab/>
      </w:r>
      <w:r w:rsidRPr="00950431">
        <w:rPr>
          <w:b/>
          <w:sz w:val="24"/>
          <w:szCs w:val="24"/>
        </w:rPr>
        <w:tab/>
      </w:r>
      <w:r w:rsidRPr="00950431">
        <w:rPr>
          <w:b/>
          <w:sz w:val="24"/>
          <w:szCs w:val="24"/>
        </w:rPr>
        <w:tab/>
      </w:r>
      <w:r w:rsidRPr="00950431">
        <w:rPr>
          <w:b/>
          <w:sz w:val="24"/>
          <w:szCs w:val="24"/>
        </w:rPr>
        <w:tab/>
      </w:r>
      <w:r w:rsidRPr="00950431">
        <w:rPr>
          <w:b/>
          <w:sz w:val="24"/>
          <w:szCs w:val="24"/>
        </w:rPr>
        <w:tab/>
      </w:r>
      <w:r w:rsidRPr="00950431">
        <w:rPr>
          <w:b/>
          <w:sz w:val="24"/>
          <w:szCs w:val="24"/>
        </w:rPr>
        <w:tab/>
      </w:r>
      <w:r w:rsidRPr="00950431">
        <w:rPr>
          <w:b/>
          <w:sz w:val="24"/>
          <w:szCs w:val="24"/>
        </w:rPr>
        <w:tab/>
      </w:r>
      <w:r w:rsidRPr="00950431">
        <w:rPr>
          <w:sz w:val="24"/>
          <w:szCs w:val="24"/>
        </w:rPr>
        <w:t xml:space="preserve">                 Dyrektor Szkoły</w:t>
      </w:r>
    </w:p>
    <w:p w:rsidR="006E3194" w:rsidRPr="00CA282A" w:rsidRDefault="006E3194" w:rsidP="003D1216">
      <w:pPr>
        <w:spacing w:before="120" w:after="120"/>
        <w:rPr>
          <w:i/>
          <w:sz w:val="24"/>
          <w:szCs w:val="24"/>
        </w:rPr>
      </w:pPr>
      <w:r w:rsidRPr="00950431">
        <w:rPr>
          <w:sz w:val="24"/>
          <w:szCs w:val="24"/>
        </w:rPr>
        <w:tab/>
      </w:r>
      <w:r w:rsidRPr="00950431">
        <w:rPr>
          <w:sz w:val="24"/>
          <w:szCs w:val="24"/>
        </w:rPr>
        <w:tab/>
      </w:r>
      <w:r w:rsidRPr="00950431">
        <w:rPr>
          <w:sz w:val="24"/>
          <w:szCs w:val="24"/>
        </w:rPr>
        <w:tab/>
      </w:r>
      <w:r w:rsidRPr="00950431">
        <w:rPr>
          <w:sz w:val="24"/>
          <w:szCs w:val="24"/>
        </w:rPr>
        <w:tab/>
      </w:r>
      <w:r w:rsidRPr="00950431">
        <w:rPr>
          <w:sz w:val="24"/>
          <w:szCs w:val="24"/>
        </w:rPr>
        <w:tab/>
      </w:r>
      <w:r w:rsidRPr="00950431">
        <w:rPr>
          <w:sz w:val="24"/>
          <w:szCs w:val="24"/>
        </w:rPr>
        <w:tab/>
      </w:r>
      <w:r w:rsidRPr="00950431">
        <w:rPr>
          <w:sz w:val="24"/>
          <w:szCs w:val="24"/>
        </w:rPr>
        <w:tab/>
      </w:r>
      <w:r w:rsidRPr="00950431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B74069">
        <w:rPr>
          <w:i/>
          <w:sz w:val="24"/>
          <w:szCs w:val="24"/>
        </w:rPr>
        <w:t>Eugeniusz Omelczuk</w:t>
      </w:r>
    </w:p>
    <w:p w:rsidR="00CA282A" w:rsidRDefault="006E3194" w:rsidP="00CA282A">
      <w:pPr>
        <w:spacing w:before="120" w:after="120"/>
        <w:rPr>
          <w:sz w:val="24"/>
          <w:szCs w:val="24"/>
        </w:rPr>
      </w:pPr>
      <w:r w:rsidRPr="00950431">
        <w:rPr>
          <w:sz w:val="24"/>
          <w:szCs w:val="24"/>
        </w:rPr>
        <w:t xml:space="preserve">Włodawa, </w:t>
      </w:r>
      <w:r>
        <w:rPr>
          <w:sz w:val="24"/>
          <w:szCs w:val="24"/>
        </w:rPr>
        <w:t>1 sierpień</w:t>
      </w:r>
      <w:r w:rsidRPr="00950431">
        <w:rPr>
          <w:sz w:val="24"/>
          <w:szCs w:val="24"/>
        </w:rPr>
        <w:t xml:space="preserve"> 2017 r.   </w:t>
      </w:r>
      <w:r w:rsidRPr="00950431">
        <w:rPr>
          <w:sz w:val="24"/>
          <w:szCs w:val="24"/>
        </w:rPr>
        <w:tab/>
      </w:r>
    </w:p>
    <w:p w:rsidR="006E3194" w:rsidRPr="00CA282A" w:rsidRDefault="006E3194" w:rsidP="00CA282A">
      <w:pPr>
        <w:spacing w:before="120" w:after="120"/>
        <w:jc w:val="right"/>
        <w:rPr>
          <w:b/>
          <w:i/>
          <w:sz w:val="24"/>
          <w:szCs w:val="24"/>
          <w:u w:val="single"/>
        </w:rPr>
      </w:pPr>
      <w:r w:rsidRPr="00CA282A">
        <w:rPr>
          <w:b/>
          <w:sz w:val="24"/>
          <w:szCs w:val="24"/>
        </w:rPr>
        <w:t>ZAŁĄCZNIK  Nr 1 do SIWZ</w:t>
      </w:r>
    </w:p>
    <w:p w:rsidR="006E3194" w:rsidRPr="00B06AAB" w:rsidRDefault="006E3194" w:rsidP="00D56472">
      <w:pPr>
        <w:spacing w:before="120" w:after="120"/>
        <w:rPr>
          <w:b/>
          <w:sz w:val="24"/>
          <w:szCs w:val="24"/>
        </w:rPr>
      </w:pPr>
      <w:r w:rsidRPr="00B06AAB">
        <w:rPr>
          <w:b/>
          <w:sz w:val="24"/>
          <w:szCs w:val="24"/>
        </w:rPr>
        <w:t>………………….......................</w:t>
      </w:r>
      <w:r w:rsidRPr="00B06AAB">
        <w:rPr>
          <w:b/>
          <w:sz w:val="24"/>
          <w:szCs w:val="24"/>
        </w:rPr>
        <w:tab/>
      </w:r>
      <w:r w:rsidRPr="00B06AAB">
        <w:rPr>
          <w:b/>
          <w:sz w:val="24"/>
          <w:szCs w:val="24"/>
        </w:rPr>
        <w:tab/>
      </w:r>
    </w:p>
    <w:p w:rsidR="006E3194" w:rsidRPr="00050BDB" w:rsidRDefault="006E3194" w:rsidP="00D56472">
      <w:pPr>
        <w:widowControl w:val="0"/>
        <w:spacing w:before="120" w:after="120"/>
        <w:rPr>
          <w:b/>
          <w:snapToGrid w:val="0"/>
          <w:color w:val="000000"/>
        </w:rPr>
      </w:pPr>
      <w:r w:rsidRPr="00050BDB">
        <w:rPr>
          <w:b/>
        </w:rPr>
        <w:t xml:space="preserve">       </w:t>
      </w:r>
      <w:r w:rsidRPr="00050BDB">
        <w:t>(pieczęć wykonawcy)</w:t>
      </w:r>
      <w:r w:rsidRPr="00050BDB">
        <w:tab/>
      </w:r>
      <w:r w:rsidRPr="00050BDB">
        <w:tab/>
      </w:r>
    </w:p>
    <w:p w:rsidR="006E3194" w:rsidRPr="00B06AAB" w:rsidRDefault="006E3194" w:rsidP="00D56472">
      <w:pPr>
        <w:spacing w:before="120" w:after="120"/>
        <w:jc w:val="both"/>
        <w:rPr>
          <w:sz w:val="24"/>
          <w:szCs w:val="24"/>
        </w:rPr>
      </w:pPr>
    </w:p>
    <w:p w:rsidR="006E3194" w:rsidRPr="00B06AAB" w:rsidRDefault="006E3194" w:rsidP="00D56472">
      <w:pPr>
        <w:widowControl w:val="0"/>
        <w:spacing w:before="120" w:after="120"/>
        <w:jc w:val="center"/>
        <w:rPr>
          <w:b/>
          <w:snapToGrid w:val="0"/>
          <w:sz w:val="24"/>
          <w:szCs w:val="24"/>
        </w:rPr>
      </w:pPr>
      <w:r w:rsidRPr="00B06AAB">
        <w:rPr>
          <w:b/>
          <w:snapToGrid w:val="0"/>
          <w:sz w:val="24"/>
          <w:szCs w:val="24"/>
        </w:rPr>
        <w:t>FORMULARZ OFERTOWY</w:t>
      </w:r>
    </w:p>
    <w:p w:rsidR="006E3194" w:rsidRPr="00B06AAB" w:rsidRDefault="006E3194" w:rsidP="00D56472">
      <w:pPr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  <w:r w:rsidRPr="00B06AAB">
        <w:rPr>
          <w:sz w:val="24"/>
          <w:szCs w:val="24"/>
        </w:rPr>
        <w:t>W postępowaniu o udzielenie zamówienia publicznego prowadzonego w trybie przetargu nieograniczonego</w:t>
      </w:r>
      <w:r w:rsidRPr="00B06AAB">
        <w:rPr>
          <w:color w:val="000000"/>
          <w:sz w:val="24"/>
          <w:szCs w:val="24"/>
        </w:rPr>
        <w:t xml:space="preserve"> zgodnie z ustawą z dnia 29 stycznia 2004 r. Prawo zamówień publicznych na</w:t>
      </w:r>
    </w:p>
    <w:p w:rsidR="006E3194" w:rsidRPr="00B06AAB" w:rsidRDefault="006E3194" w:rsidP="00D56472">
      <w:pPr>
        <w:autoSpaceDE w:val="0"/>
        <w:autoSpaceDN w:val="0"/>
        <w:adjustRightInd w:val="0"/>
        <w:spacing w:before="120" w:after="120"/>
        <w:jc w:val="center"/>
        <w:rPr>
          <w:b/>
          <w:i/>
          <w:iCs/>
          <w:sz w:val="24"/>
          <w:szCs w:val="24"/>
        </w:rPr>
      </w:pPr>
      <w:r w:rsidRPr="00B06AAB">
        <w:rPr>
          <w:b/>
          <w:i/>
          <w:sz w:val="24"/>
          <w:szCs w:val="24"/>
        </w:rPr>
        <w:t xml:space="preserve">Sukcesywną </w:t>
      </w:r>
      <w:r w:rsidRPr="00B06AAB">
        <w:rPr>
          <w:b/>
          <w:i/>
          <w:iCs/>
          <w:sz w:val="24"/>
          <w:szCs w:val="24"/>
        </w:rPr>
        <w:t>dostawę artykułów żywnościowych</w:t>
      </w:r>
    </w:p>
    <w:p w:rsidR="006E3194" w:rsidRPr="00B06AAB" w:rsidRDefault="006E3194" w:rsidP="00D56472">
      <w:pPr>
        <w:autoSpaceDE w:val="0"/>
        <w:autoSpaceDN w:val="0"/>
        <w:adjustRightInd w:val="0"/>
        <w:spacing w:before="120" w:after="120"/>
        <w:jc w:val="center"/>
        <w:rPr>
          <w:b/>
          <w:i/>
          <w:iCs/>
          <w:sz w:val="24"/>
          <w:szCs w:val="24"/>
        </w:rPr>
      </w:pPr>
      <w:r w:rsidRPr="00B06AAB">
        <w:rPr>
          <w:b/>
          <w:i/>
          <w:iCs/>
          <w:sz w:val="24"/>
          <w:szCs w:val="24"/>
        </w:rPr>
        <w:t>do Zespołu Szkół Zawodowych nr 1 i II Liceum Ogólnokształcącego</w:t>
      </w:r>
    </w:p>
    <w:p w:rsidR="006E3194" w:rsidRPr="00B06AAB" w:rsidRDefault="006E3194" w:rsidP="00D56472">
      <w:pPr>
        <w:autoSpaceDE w:val="0"/>
        <w:autoSpaceDN w:val="0"/>
        <w:adjustRightInd w:val="0"/>
        <w:spacing w:before="120" w:after="120"/>
        <w:jc w:val="center"/>
        <w:rPr>
          <w:b/>
          <w:iCs/>
          <w:sz w:val="24"/>
          <w:szCs w:val="24"/>
        </w:rPr>
      </w:pPr>
      <w:r w:rsidRPr="00B06AAB">
        <w:rPr>
          <w:b/>
          <w:i/>
          <w:iCs/>
          <w:sz w:val="24"/>
          <w:szCs w:val="24"/>
        </w:rPr>
        <w:t>we Włodawie</w:t>
      </w:r>
      <w:r w:rsidRPr="00B06AAB">
        <w:rPr>
          <w:b/>
          <w:iCs/>
          <w:sz w:val="24"/>
          <w:szCs w:val="24"/>
        </w:rPr>
        <w:t>.</w:t>
      </w:r>
    </w:p>
    <w:p w:rsidR="006E3194" w:rsidRPr="00B06AAB" w:rsidRDefault="006E3194" w:rsidP="00D56472">
      <w:pPr>
        <w:widowControl w:val="0"/>
        <w:spacing w:before="120" w:after="120"/>
        <w:jc w:val="both"/>
        <w:rPr>
          <w:snapToGrid w:val="0"/>
          <w:sz w:val="24"/>
          <w:szCs w:val="24"/>
        </w:rPr>
      </w:pPr>
    </w:p>
    <w:p w:rsidR="006E3194" w:rsidRPr="00B06AAB" w:rsidRDefault="006E3194" w:rsidP="00D56472">
      <w:pPr>
        <w:widowControl w:val="0"/>
        <w:spacing w:before="120" w:after="120"/>
        <w:jc w:val="both"/>
        <w:rPr>
          <w:snapToGrid w:val="0"/>
          <w:sz w:val="24"/>
          <w:szCs w:val="24"/>
        </w:rPr>
      </w:pPr>
    </w:p>
    <w:p w:rsidR="006E3194" w:rsidRPr="00B06AAB" w:rsidRDefault="006E3194" w:rsidP="00D56472">
      <w:pPr>
        <w:spacing w:before="120" w:after="120"/>
        <w:jc w:val="both"/>
        <w:rPr>
          <w:b/>
          <w:sz w:val="24"/>
          <w:szCs w:val="24"/>
          <w:u w:val="single"/>
        </w:rPr>
      </w:pPr>
      <w:r w:rsidRPr="00B06AAB">
        <w:rPr>
          <w:b/>
          <w:sz w:val="24"/>
          <w:szCs w:val="24"/>
          <w:u w:val="single"/>
        </w:rPr>
        <w:t>Dane dotyczące Zamawiającego:</w:t>
      </w:r>
    </w:p>
    <w:p w:rsidR="006E3194" w:rsidRPr="00B06AAB" w:rsidRDefault="006E3194" w:rsidP="00D56472">
      <w:pPr>
        <w:spacing w:before="120" w:after="120"/>
        <w:rPr>
          <w:b/>
          <w:color w:val="000000"/>
          <w:sz w:val="24"/>
          <w:szCs w:val="24"/>
        </w:rPr>
      </w:pPr>
      <w:r w:rsidRPr="00B06AAB">
        <w:rPr>
          <w:b/>
          <w:color w:val="000000"/>
          <w:sz w:val="24"/>
          <w:szCs w:val="24"/>
        </w:rPr>
        <w:t>ZESPÓŁ SZKÓŁ ZAWODOWYCH Nr 1</w:t>
      </w:r>
      <w:r w:rsidRPr="00B06AAB">
        <w:rPr>
          <w:b/>
          <w:color w:val="000000"/>
          <w:sz w:val="24"/>
          <w:szCs w:val="24"/>
        </w:rPr>
        <w:br/>
        <w:t>i II LICEUM OGÓLNOKSZTAŁCĄCE</w:t>
      </w:r>
    </w:p>
    <w:p w:rsidR="006E3194" w:rsidRPr="00B06AAB" w:rsidRDefault="006E3194" w:rsidP="00D56472">
      <w:pPr>
        <w:spacing w:before="120" w:after="120"/>
        <w:rPr>
          <w:b/>
          <w:color w:val="000000"/>
          <w:sz w:val="24"/>
          <w:szCs w:val="24"/>
        </w:rPr>
      </w:pPr>
      <w:r w:rsidRPr="00B06AAB">
        <w:rPr>
          <w:b/>
          <w:color w:val="000000"/>
          <w:sz w:val="24"/>
          <w:szCs w:val="24"/>
        </w:rPr>
        <w:t>UL. MODRZEWSKIEGO 24</w:t>
      </w:r>
    </w:p>
    <w:p w:rsidR="006E3194" w:rsidRPr="00B06AAB" w:rsidRDefault="006E3194" w:rsidP="00D56472">
      <w:pPr>
        <w:widowControl w:val="0"/>
        <w:spacing w:before="120" w:after="120"/>
        <w:rPr>
          <w:snapToGrid w:val="0"/>
          <w:color w:val="000000"/>
          <w:sz w:val="24"/>
          <w:szCs w:val="24"/>
        </w:rPr>
      </w:pPr>
      <w:r w:rsidRPr="00B06AAB">
        <w:rPr>
          <w:snapToGrid w:val="0"/>
          <w:color w:val="000000"/>
          <w:sz w:val="24"/>
          <w:szCs w:val="24"/>
        </w:rPr>
        <w:t>22-200 WŁODAWA</w:t>
      </w:r>
    </w:p>
    <w:p w:rsidR="006E3194" w:rsidRPr="00B06AAB" w:rsidRDefault="006E3194" w:rsidP="00D56472">
      <w:pPr>
        <w:widowControl w:val="0"/>
        <w:spacing w:before="120" w:after="120"/>
        <w:rPr>
          <w:snapToGrid w:val="0"/>
          <w:color w:val="000000"/>
          <w:sz w:val="24"/>
          <w:szCs w:val="24"/>
        </w:rPr>
      </w:pPr>
      <w:r w:rsidRPr="00B06AAB">
        <w:rPr>
          <w:snapToGrid w:val="0"/>
          <w:color w:val="000000"/>
          <w:sz w:val="24"/>
          <w:szCs w:val="24"/>
        </w:rPr>
        <w:t xml:space="preserve">tel. / </w:t>
      </w:r>
      <w:proofErr w:type="spellStart"/>
      <w:r w:rsidRPr="00B06AAB">
        <w:rPr>
          <w:snapToGrid w:val="0"/>
          <w:color w:val="000000"/>
          <w:sz w:val="24"/>
          <w:szCs w:val="24"/>
        </w:rPr>
        <w:t>fax</w:t>
      </w:r>
      <w:proofErr w:type="spellEnd"/>
      <w:r w:rsidRPr="00B06AAB">
        <w:rPr>
          <w:snapToGrid w:val="0"/>
          <w:color w:val="000000"/>
          <w:sz w:val="24"/>
          <w:szCs w:val="24"/>
        </w:rPr>
        <w:t xml:space="preserve"> 82 57 21-488    </w:t>
      </w:r>
    </w:p>
    <w:p w:rsidR="006E3194" w:rsidRPr="00B06AAB" w:rsidRDefault="006E3194" w:rsidP="00D56472">
      <w:pPr>
        <w:widowControl w:val="0"/>
        <w:spacing w:before="120" w:after="120"/>
        <w:jc w:val="both"/>
        <w:rPr>
          <w:rStyle w:val="Pogrubienie"/>
          <w:b w:val="0"/>
          <w:sz w:val="24"/>
          <w:szCs w:val="24"/>
        </w:rPr>
      </w:pPr>
      <w:r w:rsidRPr="00B06AAB">
        <w:rPr>
          <w:snapToGrid w:val="0"/>
          <w:color w:val="000000"/>
          <w:sz w:val="24"/>
          <w:szCs w:val="24"/>
        </w:rPr>
        <w:t xml:space="preserve"> </w:t>
      </w:r>
      <w:r w:rsidRPr="00B06AAB">
        <w:rPr>
          <w:snapToGrid w:val="0"/>
          <w:color w:val="000000"/>
          <w:sz w:val="24"/>
          <w:szCs w:val="24"/>
          <w:lang w:val="en-US"/>
        </w:rPr>
        <w:t xml:space="preserve">e-mail: </w:t>
      </w:r>
      <w:r w:rsidRPr="00B06AAB">
        <w:rPr>
          <w:sz w:val="24"/>
          <w:szCs w:val="24"/>
        </w:rPr>
        <w:t>przetarg@2lo.wlodawa</w:t>
      </w:r>
    </w:p>
    <w:p w:rsidR="006E3194" w:rsidRPr="00B06AAB" w:rsidRDefault="006E3194" w:rsidP="00D56472">
      <w:pPr>
        <w:widowControl w:val="0"/>
        <w:spacing w:before="120" w:after="120"/>
        <w:jc w:val="both"/>
        <w:rPr>
          <w:snapToGrid w:val="0"/>
          <w:color w:val="000000"/>
          <w:sz w:val="24"/>
          <w:szCs w:val="24"/>
        </w:rPr>
      </w:pPr>
    </w:p>
    <w:p w:rsidR="006E3194" w:rsidRPr="00B06AAB" w:rsidRDefault="006E3194" w:rsidP="00D56472">
      <w:pPr>
        <w:keepNext/>
        <w:spacing w:before="120" w:after="120"/>
        <w:jc w:val="both"/>
        <w:outlineLvl w:val="3"/>
        <w:rPr>
          <w:b/>
          <w:bCs/>
          <w:sz w:val="24"/>
          <w:szCs w:val="24"/>
          <w:u w:val="single"/>
        </w:rPr>
      </w:pPr>
      <w:r w:rsidRPr="00B06AAB">
        <w:rPr>
          <w:b/>
          <w:bCs/>
          <w:sz w:val="24"/>
          <w:szCs w:val="24"/>
          <w:u w:val="single"/>
        </w:rPr>
        <w:t>Dane dotyczące Wykonawcy:</w:t>
      </w:r>
    </w:p>
    <w:p w:rsidR="006E3194" w:rsidRPr="00B06AAB" w:rsidRDefault="006E3194" w:rsidP="00D56472">
      <w:pPr>
        <w:widowControl w:val="0"/>
        <w:spacing w:before="120" w:after="120"/>
        <w:jc w:val="both"/>
        <w:rPr>
          <w:sz w:val="24"/>
          <w:szCs w:val="24"/>
        </w:rPr>
      </w:pPr>
      <w:r w:rsidRPr="00B06AAB">
        <w:rPr>
          <w:b/>
          <w:snapToGrid w:val="0"/>
          <w:sz w:val="24"/>
          <w:szCs w:val="24"/>
        </w:rPr>
        <w:t>Nazwa</w:t>
      </w:r>
      <w:r w:rsidRPr="00B06AAB">
        <w:rPr>
          <w:snapToGrid w:val="0"/>
          <w:sz w:val="24"/>
          <w:szCs w:val="24"/>
        </w:rPr>
        <w:t xml:space="preserve"> </w:t>
      </w:r>
      <w:r w:rsidRPr="00B06AAB">
        <w:rPr>
          <w:sz w:val="24"/>
          <w:szCs w:val="24"/>
        </w:rPr>
        <w:t>(w przypadku  składania   oferty   przez   podmioty   występujące  wspólnie  należy   podać  nazwy i  dokładne adresy  wszystkich  wspólników  spółki  cywilnej    lub   członków   konsorcjum)……………………………………………………………………………………..</w:t>
      </w:r>
      <w:r w:rsidRPr="00B06AAB">
        <w:rPr>
          <w:sz w:val="24"/>
          <w:szCs w:val="24"/>
        </w:rPr>
        <w:br/>
      </w:r>
      <w:r w:rsidRPr="00B06AAB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3194" w:rsidRPr="00B06AAB" w:rsidRDefault="006E3194" w:rsidP="00D56472">
      <w:pPr>
        <w:widowControl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b/>
          <w:snapToGrid w:val="0"/>
          <w:sz w:val="24"/>
          <w:szCs w:val="24"/>
        </w:rPr>
        <w:t>Adres:</w:t>
      </w:r>
      <w:r w:rsidRPr="00B06AAB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6E3194" w:rsidRPr="00B06AAB" w:rsidRDefault="006E3194" w:rsidP="00D56472">
      <w:pPr>
        <w:widowControl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Osoba do kontaktu z Zamawiającym:……………………………………………….………….</w:t>
      </w:r>
    </w:p>
    <w:p w:rsidR="006E3194" w:rsidRPr="00B06AAB" w:rsidRDefault="006E3194" w:rsidP="00D56472">
      <w:pPr>
        <w:widowControl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b/>
          <w:snapToGrid w:val="0"/>
          <w:sz w:val="24"/>
          <w:szCs w:val="24"/>
        </w:rPr>
        <w:t xml:space="preserve">Nr telefonu i </w:t>
      </w:r>
      <w:proofErr w:type="spellStart"/>
      <w:r w:rsidRPr="00B06AAB">
        <w:rPr>
          <w:b/>
          <w:snapToGrid w:val="0"/>
          <w:sz w:val="24"/>
          <w:szCs w:val="24"/>
        </w:rPr>
        <w:t>faxu</w:t>
      </w:r>
      <w:proofErr w:type="spellEnd"/>
      <w:r w:rsidRPr="00B06AAB">
        <w:rPr>
          <w:b/>
          <w:snapToGrid w:val="0"/>
          <w:sz w:val="24"/>
          <w:szCs w:val="24"/>
        </w:rPr>
        <w:t>:</w:t>
      </w:r>
      <w:r w:rsidRPr="00B06AAB">
        <w:rPr>
          <w:snapToGrid w:val="0"/>
          <w:sz w:val="24"/>
          <w:szCs w:val="24"/>
        </w:rPr>
        <w:t>………………………………</w:t>
      </w:r>
      <w:r w:rsidRPr="00B06AAB">
        <w:rPr>
          <w:b/>
          <w:snapToGrid w:val="0"/>
          <w:color w:val="000000"/>
          <w:sz w:val="24"/>
          <w:szCs w:val="24"/>
          <w:lang w:val="en-US"/>
        </w:rPr>
        <w:t>e-mail:</w:t>
      </w:r>
      <w:r w:rsidRPr="00B06AAB">
        <w:rPr>
          <w:snapToGrid w:val="0"/>
          <w:sz w:val="24"/>
          <w:szCs w:val="24"/>
        </w:rPr>
        <w:t xml:space="preserve"> …………………………...………...</w:t>
      </w:r>
    </w:p>
    <w:p w:rsidR="006E3194" w:rsidRPr="00B06AAB" w:rsidRDefault="006E3194" w:rsidP="00D56472">
      <w:pPr>
        <w:widowControl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Adres do korespondencji (jeżeli jest inny niż adres siedziby):……………………………….....</w:t>
      </w:r>
      <w:r w:rsidRPr="00B06AAB">
        <w:rPr>
          <w:snapToGrid w:val="0"/>
          <w:sz w:val="24"/>
          <w:szCs w:val="24"/>
        </w:rPr>
        <w:br/>
        <w:t>…………………………………………………………………………………………………...</w:t>
      </w:r>
    </w:p>
    <w:p w:rsidR="006E3194" w:rsidRPr="00B06AAB" w:rsidRDefault="006E3194" w:rsidP="00D56472">
      <w:pPr>
        <w:spacing w:before="120" w:after="120"/>
        <w:jc w:val="both"/>
        <w:rPr>
          <w:sz w:val="24"/>
          <w:szCs w:val="24"/>
        </w:rPr>
      </w:pPr>
      <w:r w:rsidRPr="00B06AAB">
        <w:rPr>
          <w:sz w:val="24"/>
          <w:szCs w:val="24"/>
        </w:rPr>
        <w:t>Po zapoznaniu się ze "Specyfikacją Istotnych Warunków Zamówienia", my niżej  podpisani,  składamy niniejszą ofertę w przetargu nieograniczonym, którego celem jest przyznanie zamówienia publicznego.</w:t>
      </w:r>
    </w:p>
    <w:p w:rsidR="006E3194" w:rsidRPr="00B06AAB" w:rsidRDefault="006E3194" w:rsidP="00D5647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/>
        <w:contextualSpacing/>
        <w:jc w:val="both"/>
        <w:rPr>
          <w:sz w:val="24"/>
          <w:szCs w:val="24"/>
        </w:rPr>
      </w:pPr>
      <w:r w:rsidRPr="00B06AAB">
        <w:rPr>
          <w:sz w:val="24"/>
          <w:szCs w:val="24"/>
        </w:rPr>
        <w:t>Oferujemy dostarczenie przedmiotu zamówienia w pełnym rzeczowym zakresie objętym dokumentacją przetargową istotnych warunków zamówienia za cenę:</w:t>
      </w:r>
    </w:p>
    <w:p w:rsidR="006E3194" w:rsidRPr="00B06AAB" w:rsidRDefault="006E3194" w:rsidP="00D56472">
      <w:pPr>
        <w:autoSpaceDE w:val="0"/>
        <w:autoSpaceDN w:val="0"/>
        <w:adjustRightInd w:val="0"/>
        <w:spacing w:before="120" w:after="120"/>
        <w:jc w:val="both"/>
        <w:rPr>
          <w:b/>
          <w:bCs/>
          <w:sz w:val="24"/>
          <w:szCs w:val="24"/>
          <w:u w:val="single"/>
        </w:rPr>
      </w:pPr>
      <w:r w:rsidRPr="00B06AAB">
        <w:rPr>
          <w:b/>
          <w:bCs/>
          <w:sz w:val="24"/>
          <w:szCs w:val="24"/>
          <w:u w:val="single"/>
        </w:rPr>
        <w:t>Uwaga: nale</w:t>
      </w:r>
      <w:r w:rsidRPr="00B06AAB">
        <w:rPr>
          <w:b/>
          <w:sz w:val="24"/>
          <w:szCs w:val="24"/>
          <w:u w:val="single"/>
        </w:rPr>
        <w:t>ż</w:t>
      </w:r>
      <w:r w:rsidRPr="00B06AAB">
        <w:rPr>
          <w:b/>
          <w:bCs/>
          <w:sz w:val="24"/>
          <w:szCs w:val="24"/>
          <w:u w:val="single"/>
        </w:rPr>
        <w:t>y wypełni</w:t>
      </w:r>
      <w:r w:rsidRPr="00B06AAB">
        <w:rPr>
          <w:b/>
          <w:sz w:val="24"/>
          <w:szCs w:val="24"/>
          <w:u w:val="single"/>
        </w:rPr>
        <w:t xml:space="preserve">ć </w:t>
      </w:r>
      <w:r w:rsidRPr="00B06AAB">
        <w:rPr>
          <w:b/>
          <w:bCs/>
          <w:sz w:val="24"/>
          <w:szCs w:val="24"/>
          <w:u w:val="single"/>
        </w:rPr>
        <w:t>dla części</w:t>
      </w:r>
      <w:r w:rsidRPr="00B06AAB">
        <w:rPr>
          <w:b/>
          <w:sz w:val="24"/>
          <w:szCs w:val="24"/>
          <w:u w:val="single"/>
        </w:rPr>
        <w:t xml:space="preserve"> </w:t>
      </w:r>
      <w:r w:rsidRPr="00B06AAB">
        <w:rPr>
          <w:b/>
          <w:bCs/>
          <w:sz w:val="24"/>
          <w:szCs w:val="24"/>
          <w:u w:val="single"/>
        </w:rPr>
        <w:t>których oferta dotyczy, w przypadku składania oferty na jedną bądź kilka części przy pozostałych wpisa</w:t>
      </w:r>
      <w:r w:rsidRPr="00B06AAB">
        <w:rPr>
          <w:b/>
          <w:sz w:val="24"/>
          <w:szCs w:val="24"/>
          <w:u w:val="single"/>
        </w:rPr>
        <w:t xml:space="preserve">ć </w:t>
      </w:r>
      <w:r w:rsidRPr="00B06AAB">
        <w:rPr>
          <w:b/>
          <w:bCs/>
          <w:sz w:val="24"/>
          <w:szCs w:val="24"/>
          <w:u w:val="single"/>
        </w:rPr>
        <w:t>„nie dotyczy”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260"/>
        <w:gridCol w:w="992"/>
        <w:gridCol w:w="4678"/>
      </w:tblGrid>
      <w:tr w:rsidR="006E3194" w:rsidRPr="00B06AAB" w:rsidTr="00FD1A5C">
        <w:trPr>
          <w:trHeight w:val="1059"/>
        </w:trPr>
        <w:tc>
          <w:tcPr>
            <w:tcW w:w="710" w:type="dxa"/>
            <w:shd w:val="clear" w:color="auto" w:fill="BFBFBF"/>
            <w:vAlign w:val="center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  <w:r w:rsidRPr="00B06AAB">
              <w:rPr>
                <w:b/>
                <w:bCs/>
              </w:rPr>
              <w:t>część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B06AAB">
              <w:rPr>
                <w:b/>
                <w:bCs/>
              </w:rPr>
              <w:t>Nazwa i zakres przedmiotu zamówienia</w:t>
            </w:r>
          </w:p>
        </w:tc>
        <w:tc>
          <w:tcPr>
            <w:tcW w:w="992" w:type="dxa"/>
            <w:shd w:val="clear" w:color="auto" w:fill="BFBFBF"/>
            <w:vAlign w:val="bottom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B06AAB">
              <w:rPr>
                <w:b/>
                <w:bCs/>
              </w:rPr>
              <w:t>podstawa wyceny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B06AAB">
              <w:rPr>
                <w:b/>
                <w:bCs/>
              </w:rPr>
              <w:t>CENA BRUTTO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u w:val="single"/>
              </w:rPr>
            </w:pPr>
            <w:r w:rsidRPr="00B06AAB">
              <w:rPr>
                <w:bCs/>
                <w:u w:val="single"/>
              </w:rPr>
              <w:t>(wartość brutto słownie)</w:t>
            </w:r>
          </w:p>
        </w:tc>
      </w:tr>
      <w:tr w:rsidR="006E3194" w:rsidRPr="00B06AAB" w:rsidTr="00FD1A5C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6E3194" w:rsidRPr="00B06AAB" w:rsidRDefault="006E3194" w:rsidP="00FD1A5C">
            <w:pPr>
              <w:pStyle w:val="Akapitzlist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  <w:r w:rsidRPr="00B06AAB">
              <w:rPr>
                <w:b/>
                <w:bCs/>
              </w:rPr>
              <w:t>1.</w:t>
            </w:r>
          </w:p>
        </w:tc>
        <w:tc>
          <w:tcPr>
            <w:tcW w:w="3260" w:type="dxa"/>
            <w:vAlign w:val="center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</w:rPr>
            </w:pPr>
            <w:r w:rsidRPr="00B06AAB">
              <w:rPr>
                <w:bCs/>
                <w:caps/>
                <w:color w:val="000000"/>
              </w:rPr>
              <w:t>Dostawa artykułów ogólnospożywczych.</w:t>
            </w:r>
          </w:p>
        </w:tc>
        <w:tc>
          <w:tcPr>
            <w:tcW w:w="992" w:type="dxa"/>
            <w:vAlign w:val="center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  <w:r w:rsidRPr="00B06AAB">
              <w:rPr>
                <w:b/>
                <w:bCs/>
              </w:rPr>
              <w:t>Zał. 1A</w:t>
            </w:r>
          </w:p>
        </w:tc>
        <w:tc>
          <w:tcPr>
            <w:tcW w:w="4678" w:type="dxa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6E3194" w:rsidRPr="00B06AAB" w:rsidTr="00FD1A5C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6E3194" w:rsidRPr="00B06AAB" w:rsidRDefault="006E3194" w:rsidP="00FD1A5C">
            <w:pPr>
              <w:pStyle w:val="Akapitzlist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  <w:r w:rsidRPr="00B06AAB">
              <w:rPr>
                <w:caps/>
              </w:rPr>
              <w:t>Dostawa m</w:t>
            </w:r>
            <w:r w:rsidRPr="00B06AAB">
              <w:rPr>
                <w:bCs/>
                <w:caps/>
                <w:color w:val="000000"/>
              </w:rPr>
              <w:t>leka i produktów mleczarskich.</w:t>
            </w:r>
          </w:p>
        </w:tc>
        <w:tc>
          <w:tcPr>
            <w:tcW w:w="992" w:type="dxa"/>
            <w:vAlign w:val="center"/>
          </w:tcPr>
          <w:p w:rsidR="006E3194" w:rsidRPr="00B06AAB" w:rsidRDefault="006E3194" w:rsidP="00FD1A5C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1B</w:t>
            </w:r>
          </w:p>
        </w:tc>
        <w:tc>
          <w:tcPr>
            <w:tcW w:w="4678" w:type="dxa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6E3194" w:rsidRPr="00B06AAB" w:rsidTr="00FD1A5C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6E3194" w:rsidRPr="00B06AAB" w:rsidRDefault="006E3194" w:rsidP="00FD1A5C">
            <w:pPr>
              <w:pStyle w:val="Akapitzlist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6E3194" w:rsidRPr="00B06AAB" w:rsidRDefault="006E3194" w:rsidP="00FD1A5C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before="120" w:after="120"/>
              <w:rPr>
                <w:caps/>
              </w:rPr>
            </w:pPr>
            <w:r w:rsidRPr="00B06AAB">
              <w:rPr>
                <w:caps/>
              </w:rPr>
              <w:t>Dostawa w</w:t>
            </w:r>
            <w:r w:rsidRPr="00B06AAB">
              <w:rPr>
                <w:bCs/>
                <w:caps/>
                <w:color w:val="000000"/>
              </w:rPr>
              <w:t>ędlin.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6E3194" w:rsidRPr="00B06AAB" w:rsidRDefault="006E3194" w:rsidP="00FD1A5C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1C</w:t>
            </w:r>
          </w:p>
        </w:tc>
        <w:tc>
          <w:tcPr>
            <w:tcW w:w="4678" w:type="dxa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6E3194" w:rsidRPr="00B06AAB" w:rsidTr="00FD1A5C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6E3194" w:rsidRPr="00B06AAB" w:rsidRDefault="006E3194" w:rsidP="00FD1A5C">
            <w:pPr>
              <w:pStyle w:val="Akapitzlist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  <w:r w:rsidRPr="00B06AAB">
              <w:rPr>
                <w:caps/>
              </w:rPr>
              <w:t>Dostawa świeżego mięsa i drobiu.</w:t>
            </w:r>
          </w:p>
        </w:tc>
        <w:tc>
          <w:tcPr>
            <w:tcW w:w="992" w:type="dxa"/>
            <w:vAlign w:val="center"/>
          </w:tcPr>
          <w:p w:rsidR="006E3194" w:rsidRPr="00B06AAB" w:rsidRDefault="006E3194" w:rsidP="00FD1A5C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1D</w:t>
            </w:r>
          </w:p>
        </w:tc>
        <w:tc>
          <w:tcPr>
            <w:tcW w:w="4678" w:type="dxa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6E3194" w:rsidRPr="00B06AAB" w:rsidTr="00FD1A5C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6E3194" w:rsidRPr="00B06AAB" w:rsidRDefault="006E3194" w:rsidP="00FD1A5C">
            <w:pPr>
              <w:pStyle w:val="Akapitzlist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6E3194" w:rsidRPr="00B06AAB" w:rsidRDefault="006E3194" w:rsidP="00FD1A5C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before="120" w:after="120"/>
              <w:rPr>
                <w:caps/>
              </w:rPr>
            </w:pPr>
            <w:r w:rsidRPr="00B06AAB">
              <w:rPr>
                <w:caps/>
              </w:rPr>
              <w:t>Dostawa ś</w:t>
            </w:r>
            <w:r w:rsidRPr="00B06AAB">
              <w:rPr>
                <w:bCs/>
                <w:caps/>
                <w:color w:val="000000"/>
              </w:rPr>
              <w:t>wieżych warzyw i owoców.</w:t>
            </w:r>
          </w:p>
        </w:tc>
        <w:tc>
          <w:tcPr>
            <w:tcW w:w="992" w:type="dxa"/>
            <w:vAlign w:val="center"/>
          </w:tcPr>
          <w:p w:rsidR="006E3194" w:rsidRPr="00B06AAB" w:rsidRDefault="006E3194" w:rsidP="00FD1A5C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1E</w:t>
            </w:r>
          </w:p>
        </w:tc>
        <w:tc>
          <w:tcPr>
            <w:tcW w:w="4678" w:type="dxa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6E3194" w:rsidRPr="00B06AAB" w:rsidRDefault="006E3194" w:rsidP="00FD1A5C">
            <w:pPr>
              <w:spacing w:before="120" w:after="120"/>
              <w:jc w:val="both"/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6E3194" w:rsidRPr="00B06AAB" w:rsidTr="00FD1A5C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6E3194" w:rsidRPr="00B06AAB" w:rsidRDefault="006E3194" w:rsidP="00FD1A5C">
            <w:pPr>
              <w:pStyle w:val="Akapitzlist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>Dostawa ryb mrożonych, wędzonych, marynowanych.</w:t>
            </w:r>
          </w:p>
        </w:tc>
        <w:tc>
          <w:tcPr>
            <w:tcW w:w="992" w:type="dxa"/>
            <w:vAlign w:val="center"/>
          </w:tcPr>
          <w:p w:rsidR="006E3194" w:rsidRPr="00B06AAB" w:rsidRDefault="006E3194" w:rsidP="00FD1A5C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1F</w:t>
            </w:r>
          </w:p>
        </w:tc>
        <w:tc>
          <w:tcPr>
            <w:tcW w:w="4678" w:type="dxa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6E3194" w:rsidRPr="00B06AAB" w:rsidTr="00FD1A5C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6E3194" w:rsidRPr="00B06AAB" w:rsidRDefault="006E3194" w:rsidP="00FD1A5C">
            <w:pPr>
              <w:pStyle w:val="Akapitzlist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6E3194" w:rsidRPr="00B06AAB" w:rsidRDefault="006E3194" w:rsidP="00FD1A5C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 xml:space="preserve">Dostawa pieczywa    </w:t>
            </w:r>
          </w:p>
          <w:p w:rsidR="006E3194" w:rsidRPr="00B06AAB" w:rsidRDefault="006E3194" w:rsidP="00FD1A5C">
            <w:pPr>
              <w:widowControl w:val="0"/>
              <w:tabs>
                <w:tab w:val="left" w:pos="709"/>
                <w:tab w:val="left" w:pos="3780"/>
              </w:tabs>
              <w:autoSpaceDE w:val="0"/>
              <w:autoSpaceDN w:val="0"/>
              <w:adjustRightInd w:val="0"/>
              <w:spacing w:before="120" w:after="120"/>
              <w:rPr>
                <w:caps/>
                <w:spacing w:val="-6"/>
              </w:rPr>
            </w:pPr>
            <w:r w:rsidRPr="00B06AAB">
              <w:rPr>
                <w:bCs/>
                <w:caps/>
                <w:color w:val="000000"/>
                <w:spacing w:val="-6"/>
              </w:rPr>
              <w:t>i wyrobów piekarniczyCH</w:t>
            </w:r>
          </w:p>
        </w:tc>
        <w:tc>
          <w:tcPr>
            <w:tcW w:w="992" w:type="dxa"/>
            <w:vAlign w:val="center"/>
          </w:tcPr>
          <w:p w:rsidR="006E3194" w:rsidRPr="00B06AAB" w:rsidRDefault="006E3194" w:rsidP="00FD1A5C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1G</w:t>
            </w:r>
          </w:p>
        </w:tc>
        <w:tc>
          <w:tcPr>
            <w:tcW w:w="4678" w:type="dxa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6E3194" w:rsidRPr="00B06AAB" w:rsidTr="00FD1A5C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6E3194" w:rsidRPr="00B06AAB" w:rsidRDefault="006E3194" w:rsidP="00FD1A5C">
            <w:pPr>
              <w:pStyle w:val="Akapitzlist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>Dostawa wyrobów garmażeryjnych.</w:t>
            </w:r>
          </w:p>
        </w:tc>
        <w:tc>
          <w:tcPr>
            <w:tcW w:w="992" w:type="dxa"/>
            <w:vAlign w:val="center"/>
          </w:tcPr>
          <w:p w:rsidR="006E3194" w:rsidRPr="00B06AAB" w:rsidRDefault="006E3194" w:rsidP="00FD1A5C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1H</w:t>
            </w:r>
          </w:p>
        </w:tc>
        <w:tc>
          <w:tcPr>
            <w:tcW w:w="4678" w:type="dxa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6E3194" w:rsidRPr="00B06AAB" w:rsidRDefault="006E3194" w:rsidP="00FD1A5C">
            <w:pPr>
              <w:spacing w:before="120" w:after="120"/>
              <w:jc w:val="both"/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6E3194" w:rsidRPr="00B06AAB" w:rsidTr="00FD1A5C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6E3194" w:rsidRPr="00B06AAB" w:rsidRDefault="006E3194" w:rsidP="00FD1A5C">
            <w:pPr>
              <w:pStyle w:val="Akapitzlist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  <w:r w:rsidRPr="00B06AAB">
              <w:rPr>
                <w:bCs/>
                <w:caps/>
                <w:color w:val="000000"/>
              </w:rPr>
              <w:t>Dostawa ziemniaków.</w:t>
            </w:r>
          </w:p>
        </w:tc>
        <w:tc>
          <w:tcPr>
            <w:tcW w:w="992" w:type="dxa"/>
            <w:vAlign w:val="center"/>
          </w:tcPr>
          <w:p w:rsidR="006E3194" w:rsidRPr="00B06AAB" w:rsidRDefault="006E3194" w:rsidP="00FD1A5C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1I</w:t>
            </w:r>
          </w:p>
        </w:tc>
        <w:tc>
          <w:tcPr>
            <w:tcW w:w="4678" w:type="dxa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  <w:tr w:rsidR="006E3194" w:rsidRPr="00B06AAB" w:rsidTr="00FD1A5C">
        <w:trPr>
          <w:cantSplit/>
          <w:trHeight w:val="871"/>
        </w:trPr>
        <w:tc>
          <w:tcPr>
            <w:tcW w:w="710" w:type="dxa"/>
            <w:shd w:val="clear" w:color="auto" w:fill="BFBFBF"/>
          </w:tcPr>
          <w:p w:rsidR="006E3194" w:rsidRPr="00B06AAB" w:rsidRDefault="006E3194" w:rsidP="00FD1A5C">
            <w:pPr>
              <w:pStyle w:val="Akapitzlist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rPr>
                <w:bCs/>
                <w:caps/>
                <w:color w:val="000000"/>
              </w:rPr>
            </w:pPr>
            <w:r w:rsidRPr="00B06AAB">
              <w:rPr>
                <w:caps/>
              </w:rPr>
              <w:t>Dostawa mrożonych artykułów spożywczych.</w:t>
            </w:r>
          </w:p>
        </w:tc>
        <w:tc>
          <w:tcPr>
            <w:tcW w:w="992" w:type="dxa"/>
            <w:vAlign w:val="center"/>
          </w:tcPr>
          <w:p w:rsidR="006E3194" w:rsidRPr="00B06AAB" w:rsidRDefault="006E3194" w:rsidP="00FD1A5C">
            <w:pPr>
              <w:spacing w:before="120" w:after="120"/>
              <w:jc w:val="both"/>
              <w:rPr>
                <w:b/>
              </w:rPr>
            </w:pPr>
            <w:r w:rsidRPr="00B06AAB">
              <w:rPr>
                <w:b/>
                <w:bCs/>
              </w:rPr>
              <w:t>Zał. 1J</w:t>
            </w:r>
          </w:p>
        </w:tc>
        <w:tc>
          <w:tcPr>
            <w:tcW w:w="4678" w:type="dxa"/>
          </w:tcPr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 xml:space="preserve">................................................................zł 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(słownie:........................................................................</w:t>
            </w:r>
          </w:p>
          <w:p w:rsidR="006E3194" w:rsidRPr="00B06AAB" w:rsidRDefault="006E3194" w:rsidP="00FD1A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</w:rPr>
            </w:pPr>
            <w:r w:rsidRPr="00B06AAB">
              <w:rPr>
                <w:bCs/>
              </w:rPr>
              <w:t>.....................................................................................</w:t>
            </w:r>
          </w:p>
        </w:tc>
      </w:tr>
    </w:tbl>
    <w:p w:rsidR="00050BDB" w:rsidRDefault="00050BDB" w:rsidP="00050BDB">
      <w:pPr>
        <w:pStyle w:val="Akapitzlist"/>
        <w:spacing w:before="120" w:after="120"/>
        <w:ind w:left="360"/>
        <w:contextualSpacing/>
        <w:jc w:val="both"/>
        <w:rPr>
          <w:b/>
          <w:caps/>
          <w:sz w:val="24"/>
          <w:szCs w:val="24"/>
        </w:rPr>
      </w:pPr>
    </w:p>
    <w:p w:rsidR="006E3194" w:rsidRPr="00050BDB" w:rsidRDefault="006E3194" w:rsidP="00050BDB">
      <w:pPr>
        <w:pStyle w:val="Akapitzlist"/>
        <w:numPr>
          <w:ilvl w:val="0"/>
          <w:numId w:val="28"/>
        </w:numPr>
        <w:spacing w:before="120" w:after="120"/>
        <w:contextualSpacing/>
        <w:jc w:val="both"/>
        <w:rPr>
          <w:b/>
          <w:caps/>
          <w:sz w:val="24"/>
          <w:szCs w:val="24"/>
        </w:rPr>
      </w:pPr>
      <w:r w:rsidRPr="00B06AAB">
        <w:rPr>
          <w:b/>
          <w:caps/>
          <w:sz w:val="24"/>
          <w:szCs w:val="24"/>
        </w:rPr>
        <w:t>Termin realizacji reklamacji:……………………………………………….</w:t>
      </w:r>
    </w:p>
    <w:p w:rsidR="006E3194" w:rsidRPr="00B06AAB" w:rsidRDefault="006E3194" w:rsidP="00D56472">
      <w:pPr>
        <w:pStyle w:val="Akapitzlist"/>
        <w:numPr>
          <w:ilvl w:val="0"/>
          <w:numId w:val="28"/>
        </w:numPr>
        <w:spacing w:before="120" w:after="120"/>
        <w:contextualSpacing/>
        <w:jc w:val="both"/>
        <w:rPr>
          <w:sz w:val="24"/>
          <w:szCs w:val="24"/>
        </w:rPr>
      </w:pPr>
      <w:r w:rsidRPr="00B06AAB">
        <w:rPr>
          <w:sz w:val="24"/>
          <w:szCs w:val="24"/>
        </w:rPr>
        <w:t xml:space="preserve">Oświadczamy, że zamówienie zostanie zrealizowane w terminach określonych w SIWZ </w:t>
      </w:r>
      <w:r w:rsidR="00050BDB">
        <w:rPr>
          <w:sz w:val="24"/>
          <w:szCs w:val="24"/>
        </w:rPr>
        <w:br/>
      </w:r>
      <w:r w:rsidRPr="00B06AAB">
        <w:rPr>
          <w:sz w:val="24"/>
          <w:szCs w:val="24"/>
        </w:rPr>
        <w:t>oraz we wzorze umowy;</w:t>
      </w:r>
    </w:p>
    <w:p w:rsidR="006E3194" w:rsidRPr="00B06AAB" w:rsidRDefault="006E3194" w:rsidP="00D56472">
      <w:pPr>
        <w:pStyle w:val="Akapitzlist"/>
        <w:numPr>
          <w:ilvl w:val="0"/>
          <w:numId w:val="28"/>
        </w:numPr>
        <w:spacing w:before="120" w:after="120"/>
        <w:contextualSpacing/>
        <w:jc w:val="both"/>
        <w:rPr>
          <w:sz w:val="24"/>
          <w:szCs w:val="24"/>
        </w:rPr>
      </w:pPr>
      <w:r w:rsidRPr="00B06AAB">
        <w:rPr>
          <w:sz w:val="24"/>
          <w:szCs w:val="24"/>
        </w:rPr>
        <w:t>Oświadczamy, że w cenie naszej oferty zostały uwzględnione wszystkie koszty wykonania zamówienia;</w:t>
      </w:r>
    </w:p>
    <w:p w:rsidR="006E3194" w:rsidRPr="00B06AAB" w:rsidRDefault="006E3194" w:rsidP="00D56472">
      <w:pPr>
        <w:pStyle w:val="Akapitzlist"/>
        <w:numPr>
          <w:ilvl w:val="0"/>
          <w:numId w:val="28"/>
        </w:numPr>
        <w:spacing w:before="120" w:after="120"/>
        <w:contextualSpacing/>
        <w:jc w:val="both"/>
        <w:rPr>
          <w:sz w:val="24"/>
          <w:szCs w:val="24"/>
        </w:rPr>
      </w:pPr>
      <w:r w:rsidRPr="00B06AAB">
        <w:rPr>
          <w:sz w:val="24"/>
          <w:szCs w:val="24"/>
        </w:rPr>
        <w:t xml:space="preserve">Oświadczamy, że zapoznaliśmy się ze Specyfikacją Istotnych Warunków Zamówienia oraz wzorem umowy i nie wnosimy do nich zastrzeżeń oraz przyjmujemy warunki w nich zawarte; </w:t>
      </w:r>
    </w:p>
    <w:p w:rsidR="006E3194" w:rsidRPr="00B06AAB" w:rsidRDefault="006E3194" w:rsidP="00D56472">
      <w:pPr>
        <w:pStyle w:val="Akapitzlist"/>
        <w:numPr>
          <w:ilvl w:val="0"/>
          <w:numId w:val="28"/>
        </w:numPr>
        <w:spacing w:before="120" w:after="120"/>
        <w:contextualSpacing/>
        <w:jc w:val="both"/>
        <w:rPr>
          <w:sz w:val="24"/>
          <w:szCs w:val="24"/>
        </w:rPr>
      </w:pPr>
      <w:r w:rsidRPr="00B06AAB">
        <w:rPr>
          <w:sz w:val="24"/>
          <w:szCs w:val="24"/>
        </w:rPr>
        <w:t>Oświadczamy, że z</w:t>
      </w:r>
      <w:r w:rsidRPr="00B06AAB">
        <w:rPr>
          <w:bCs/>
          <w:sz w:val="24"/>
          <w:szCs w:val="24"/>
        </w:rPr>
        <w:t>amówienie zrealizujemy:</w:t>
      </w:r>
    </w:p>
    <w:p w:rsidR="006E3194" w:rsidRPr="00B06AAB" w:rsidRDefault="006E3194" w:rsidP="00D56472">
      <w:pPr>
        <w:autoSpaceDE w:val="0"/>
        <w:autoSpaceDN w:val="0"/>
        <w:adjustRightInd w:val="0"/>
        <w:spacing w:before="120" w:after="120"/>
        <w:ind w:left="709" w:hanging="709"/>
        <w:jc w:val="both"/>
        <w:rPr>
          <w:sz w:val="24"/>
          <w:szCs w:val="24"/>
        </w:rPr>
      </w:pPr>
      <w:r w:rsidRPr="00B06AAB">
        <w:rPr>
          <w:sz w:val="24"/>
          <w:szCs w:val="24"/>
        </w:rPr>
        <w:t xml:space="preserve">          sami*/przy udziale Podwykonawców*</w:t>
      </w:r>
    </w:p>
    <w:p w:rsidR="006E3194" w:rsidRPr="00B06AAB" w:rsidRDefault="006E3194" w:rsidP="00D56472">
      <w:pPr>
        <w:autoSpaceDE w:val="0"/>
        <w:autoSpaceDN w:val="0"/>
        <w:adjustRightInd w:val="0"/>
        <w:spacing w:before="120" w:after="120"/>
        <w:ind w:left="540"/>
        <w:jc w:val="both"/>
        <w:rPr>
          <w:i/>
          <w:sz w:val="24"/>
          <w:szCs w:val="24"/>
        </w:rPr>
      </w:pPr>
      <w:r w:rsidRPr="00B06AAB">
        <w:rPr>
          <w:i/>
          <w:sz w:val="24"/>
          <w:szCs w:val="24"/>
        </w:rPr>
        <w:t>………………………………………………………………………………………………………</w:t>
      </w:r>
    </w:p>
    <w:p w:rsidR="006E3194" w:rsidRPr="00050BDB" w:rsidRDefault="006E3194" w:rsidP="00D56472">
      <w:pPr>
        <w:autoSpaceDE w:val="0"/>
        <w:autoSpaceDN w:val="0"/>
        <w:adjustRightInd w:val="0"/>
        <w:spacing w:before="120" w:after="120"/>
        <w:jc w:val="both"/>
        <w:rPr>
          <w:i/>
          <w:iCs/>
        </w:rPr>
      </w:pPr>
      <w:r w:rsidRPr="00050BDB">
        <w:rPr>
          <w:i/>
          <w:iCs/>
        </w:rPr>
        <w:t xml:space="preserve">            (zakres powierzonych robót)</w:t>
      </w:r>
    </w:p>
    <w:p w:rsidR="006E3194" w:rsidRPr="00B06AAB" w:rsidRDefault="006E3194" w:rsidP="00D56472">
      <w:pPr>
        <w:pStyle w:val="Akapitzlist"/>
        <w:numPr>
          <w:ilvl w:val="0"/>
          <w:numId w:val="28"/>
        </w:numPr>
        <w:spacing w:before="120" w:after="120"/>
        <w:contextualSpacing/>
        <w:jc w:val="both"/>
        <w:rPr>
          <w:sz w:val="24"/>
          <w:szCs w:val="24"/>
        </w:rPr>
      </w:pPr>
      <w:r w:rsidRPr="00B06AAB">
        <w:rPr>
          <w:sz w:val="24"/>
          <w:szCs w:val="24"/>
        </w:rPr>
        <w:t xml:space="preserve"> Oświadczamy,  iż – za wyjątkiem informacji i dokumentów zawartych w ofercie  </w:t>
      </w:r>
      <w:r w:rsidRPr="00B06AAB">
        <w:rPr>
          <w:sz w:val="24"/>
          <w:szCs w:val="24"/>
        </w:rPr>
        <w:br/>
        <w:t xml:space="preserve">na   stronach    od ...... do ........ –  niniejsza  oferta  oraz  wszelkie  załączniki do niej </w:t>
      </w:r>
      <w:r w:rsidRPr="00B06AAB">
        <w:rPr>
          <w:sz w:val="24"/>
          <w:szCs w:val="24"/>
        </w:rPr>
        <w:br/>
        <w:t xml:space="preserve">są jawne i nie zawierają   informacji  stanowiących  tajemnicę   przedsiębiorstwa </w:t>
      </w:r>
      <w:r w:rsidRPr="00B06AAB">
        <w:rPr>
          <w:sz w:val="24"/>
          <w:szCs w:val="24"/>
        </w:rPr>
        <w:br/>
        <w:t>w rozumieniu przepisów o zwalczaniu nieuczciwej konkurencji.</w:t>
      </w:r>
    </w:p>
    <w:p w:rsidR="006E3194" w:rsidRPr="00B06AAB" w:rsidRDefault="006E3194" w:rsidP="00D56472">
      <w:pPr>
        <w:pStyle w:val="Akapitzlist"/>
        <w:numPr>
          <w:ilvl w:val="0"/>
          <w:numId w:val="28"/>
        </w:numPr>
        <w:spacing w:before="120" w:after="120"/>
        <w:contextualSpacing/>
        <w:jc w:val="both"/>
        <w:rPr>
          <w:sz w:val="24"/>
          <w:szCs w:val="24"/>
        </w:rPr>
      </w:pPr>
      <w:r w:rsidRPr="00B06AAB">
        <w:rPr>
          <w:sz w:val="24"/>
          <w:szCs w:val="24"/>
        </w:rPr>
        <w:t>Oświadczamy, że oferowany przedmiot zamówienia jest zgodny z określonymi w SIWZ wymaganiami i warunkami. Oświadczamy, że składamy ofertę, w której wszystkie zaoferowane artykuły wymienione w SIWZ i ofercie będą I gatunku oraz będą mieć aktualne terminy przydatności do spożycia</w:t>
      </w:r>
    </w:p>
    <w:p w:rsidR="006E3194" w:rsidRPr="00B06AAB" w:rsidRDefault="006E3194" w:rsidP="00D56472">
      <w:pPr>
        <w:pStyle w:val="Akapitzlist"/>
        <w:numPr>
          <w:ilvl w:val="0"/>
          <w:numId w:val="28"/>
        </w:numPr>
        <w:spacing w:before="120" w:after="120"/>
        <w:contextualSpacing/>
        <w:jc w:val="both"/>
        <w:rPr>
          <w:sz w:val="24"/>
          <w:szCs w:val="24"/>
        </w:rPr>
      </w:pPr>
      <w:r w:rsidRPr="00B06AAB">
        <w:rPr>
          <w:sz w:val="24"/>
          <w:szCs w:val="24"/>
        </w:rPr>
        <w:t xml:space="preserve">Oświadczamy, że akceptujemy, iż zapłata za zrealizowanie zamówienia następować będzie w terminie </w:t>
      </w:r>
      <w:r w:rsidRPr="00B06AAB">
        <w:rPr>
          <w:b/>
          <w:sz w:val="24"/>
          <w:szCs w:val="24"/>
        </w:rPr>
        <w:t>30</w:t>
      </w:r>
      <w:r w:rsidRPr="00B06AAB">
        <w:rPr>
          <w:sz w:val="24"/>
          <w:szCs w:val="24"/>
        </w:rPr>
        <w:t xml:space="preserve"> dni od daty otrzymania przez Zamawiającego prawidłowo wystawionej faktury;</w:t>
      </w:r>
    </w:p>
    <w:p w:rsidR="006E3194" w:rsidRPr="00B06AAB" w:rsidRDefault="006E3194" w:rsidP="00D56472">
      <w:pPr>
        <w:pStyle w:val="Akapitzlist"/>
        <w:numPr>
          <w:ilvl w:val="0"/>
          <w:numId w:val="28"/>
        </w:numPr>
        <w:spacing w:before="120" w:after="120"/>
        <w:contextualSpacing/>
        <w:jc w:val="both"/>
        <w:rPr>
          <w:sz w:val="24"/>
          <w:szCs w:val="24"/>
        </w:rPr>
      </w:pPr>
      <w:r w:rsidRPr="00B06AAB">
        <w:rPr>
          <w:snapToGrid w:val="0"/>
          <w:sz w:val="24"/>
          <w:szCs w:val="24"/>
        </w:rPr>
        <w:t>Oświadczamy, że</w:t>
      </w:r>
      <w:r w:rsidRPr="00B06AAB">
        <w:rPr>
          <w:sz w:val="24"/>
          <w:szCs w:val="24"/>
        </w:rPr>
        <w:t xml:space="preserve"> jesteśmy związani niniejszą ofertą przez okres 30 dni od upływu terminu składania ofert;</w:t>
      </w:r>
    </w:p>
    <w:p w:rsidR="006E3194" w:rsidRPr="00B06AAB" w:rsidRDefault="006E3194" w:rsidP="00D56472">
      <w:pPr>
        <w:pStyle w:val="Akapitzlist"/>
        <w:numPr>
          <w:ilvl w:val="0"/>
          <w:numId w:val="28"/>
        </w:numPr>
        <w:spacing w:before="120" w:after="120"/>
        <w:contextualSpacing/>
        <w:jc w:val="both"/>
        <w:rPr>
          <w:sz w:val="24"/>
          <w:szCs w:val="24"/>
        </w:rPr>
      </w:pPr>
      <w:r w:rsidRPr="00B06AAB">
        <w:rPr>
          <w:sz w:val="24"/>
          <w:szCs w:val="24"/>
        </w:rPr>
        <w:t xml:space="preserve">W przypadku przyznania Zamówienia zobowiązujemy się do zawarcia umowy </w:t>
      </w:r>
      <w:r w:rsidRPr="00B06AAB">
        <w:rPr>
          <w:sz w:val="24"/>
          <w:szCs w:val="24"/>
        </w:rPr>
        <w:br/>
        <w:t>w siedzibie Zamawiającego;</w:t>
      </w:r>
    </w:p>
    <w:p w:rsidR="006E3194" w:rsidRPr="00B06AAB" w:rsidRDefault="006E3194" w:rsidP="00D56472">
      <w:pPr>
        <w:pStyle w:val="Akapitzlist"/>
        <w:widowControl w:val="0"/>
        <w:numPr>
          <w:ilvl w:val="0"/>
          <w:numId w:val="28"/>
        </w:numPr>
        <w:spacing w:before="120" w:after="120"/>
        <w:contextualSpacing/>
        <w:jc w:val="both"/>
        <w:rPr>
          <w:b/>
          <w:snapToGrid w:val="0"/>
          <w:sz w:val="24"/>
          <w:szCs w:val="24"/>
          <w:u w:val="single"/>
        </w:rPr>
      </w:pPr>
      <w:r w:rsidRPr="00B06AAB">
        <w:rPr>
          <w:snapToGrid w:val="0"/>
          <w:sz w:val="24"/>
          <w:szCs w:val="24"/>
        </w:rPr>
        <w:t>Oferta została złożona na................  kolejno  ponumerowanych i podpisanych stronach.</w:t>
      </w:r>
    </w:p>
    <w:p w:rsidR="006E3194" w:rsidRPr="00B06AAB" w:rsidRDefault="006E3194" w:rsidP="00D56472">
      <w:pPr>
        <w:widowControl w:val="0"/>
        <w:spacing w:before="120" w:after="120"/>
        <w:jc w:val="both"/>
        <w:rPr>
          <w:b/>
          <w:snapToGrid w:val="0"/>
          <w:sz w:val="24"/>
          <w:szCs w:val="24"/>
          <w:u w:val="single"/>
        </w:rPr>
      </w:pPr>
      <w:r w:rsidRPr="00B06AAB">
        <w:rPr>
          <w:b/>
          <w:snapToGrid w:val="0"/>
          <w:sz w:val="24"/>
          <w:szCs w:val="24"/>
          <w:u w:val="single"/>
        </w:rPr>
        <w:t>Załącznikami do niniejszej oferty są:</w:t>
      </w:r>
    </w:p>
    <w:p w:rsidR="006E3194" w:rsidRPr="00B06AAB" w:rsidRDefault="006E3194" w:rsidP="00D56472">
      <w:pPr>
        <w:widowControl w:val="0"/>
        <w:numPr>
          <w:ilvl w:val="0"/>
          <w:numId w:val="26"/>
        </w:numPr>
        <w:snapToGrid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Załącznik Nr ………..- wypełniony szczegółowy formularz cenowy do oferty.</w:t>
      </w:r>
    </w:p>
    <w:p w:rsidR="006E3194" w:rsidRPr="00B06AAB" w:rsidRDefault="006E3194" w:rsidP="00D56472">
      <w:pPr>
        <w:widowControl w:val="0"/>
        <w:numPr>
          <w:ilvl w:val="0"/>
          <w:numId w:val="26"/>
        </w:numPr>
        <w:snapToGrid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.................................................................................................</w:t>
      </w:r>
    </w:p>
    <w:p w:rsidR="006E3194" w:rsidRPr="00B06AAB" w:rsidRDefault="006E3194" w:rsidP="00D56472">
      <w:pPr>
        <w:widowControl w:val="0"/>
        <w:numPr>
          <w:ilvl w:val="0"/>
          <w:numId w:val="26"/>
        </w:numPr>
        <w:snapToGrid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.................................................................................................</w:t>
      </w:r>
    </w:p>
    <w:p w:rsidR="006E3194" w:rsidRPr="00B06AAB" w:rsidRDefault="006E3194" w:rsidP="00D56472">
      <w:pPr>
        <w:widowControl w:val="0"/>
        <w:numPr>
          <w:ilvl w:val="0"/>
          <w:numId w:val="26"/>
        </w:numPr>
        <w:snapToGrid w:val="0"/>
        <w:spacing w:before="120" w:after="120"/>
        <w:jc w:val="both"/>
        <w:rPr>
          <w:snapToGrid w:val="0"/>
          <w:sz w:val="24"/>
          <w:szCs w:val="24"/>
        </w:rPr>
      </w:pPr>
      <w:r w:rsidRPr="00B06AAB">
        <w:rPr>
          <w:snapToGrid w:val="0"/>
          <w:sz w:val="24"/>
          <w:szCs w:val="24"/>
        </w:rPr>
        <w:t>................................................................................................</w:t>
      </w:r>
    </w:p>
    <w:p w:rsidR="006E3194" w:rsidRPr="00B06AAB" w:rsidRDefault="006E3194" w:rsidP="00D56472">
      <w:pPr>
        <w:spacing w:before="120" w:after="120"/>
        <w:jc w:val="both"/>
        <w:rPr>
          <w:sz w:val="24"/>
          <w:szCs w:val="24"/>
        </w:rPr>
      </w:pPr>
      <w:r w:rsidRPr="00B06AAB">
        <w:rPr>
          <w:sz w:val="24"/>
          <w:szCs w:val="24"/>
        </w:rPr>
        <w:t>......................................                                                        …………………………………</w:t>
      </w:r>
    </w:p>
    <w:p w:rsidR="006E3194" w:rsidRDefault="006E3194" w:rsidP="00D56472">
      <w:pPr>
        <w:spacing w:before="120" w:after="120"/>
        <w:ind w:left="5940" w:hanging="5940"/>
        <w:jc w:val="both"/>
        <w:rPr>
          <w:i/>
        </w:rPr>
      </w:pPr>
      <w:r w:rsidRPr="00D56472">
        <w:rPr>
          <w:i/>
        </w:rPr>
        <w:t xml:space="preserve">    (miejscowość i data)                                                       (podpis i pieczęć upełnomocnionego                      przedstawiciela wykonawcy)</w:t>
      </w:r>
    </w:p>
    <w:p w:rsidR="00B851C8" w:rsidRDefault="00B851C8" w:rsidP="00D56472">
      <w:pPr>
        <w:spacing w:before="120" w:after="120"/>
        <w:ind w:left="5940" w:hanging="5940"/>
        <w:jc w:val="both"/>
        <w:rPr>
          <w:i/>
        </w:rPr>
      </w:pPr>
    </w:p>
    <w:p w:rsidR="00B851C8" w:rsidRDefault="00B851C8" w:rsidP="00D56472">
      <w:pPr>
        <w:spacing w:before="120" w:after="120"/>
        <w:ind w:left="5940" w:hanging="5940"/>
        <w:jc w:val="both"/>
        <w:rPr>
          <w:i/>
        </w:rPr>
      </w:pPr>
    </w:p>
    <w:p w:rsidR="00B851C8" w:rsidRDefault="00B851C8" w:rsidP="00B851C8">
      <w:pPr>
        <w:pStyle w:val="Tekstpodstawowy21"/>
        <w:jc w:val="right"/>
        <w:rPr>
          <w:b/>
          <w:szCs w:val="24"/>
        </w:rPr>
      </w:pPr>
      <w:r w:rsidRPr="00DB6D23">
        <w:rPr>
          <w:b/>
          <w:szCs w:val="24"/>
        </w:rPr>
        <w:t>Załącznik nr 2 do SIWZ</w:t>
      </w:r>
    </w:p>
    <w:p w:rsidR="00B851C8" w:rsidRPr="00DB6D23" w:rsidRDefault="00B851C8" w:rsidP="00B851C8">
      <w:pPr>
        <w:pStyle w:val="Tekstpodstawowy21"/>
        <w:jc w:val="left"/>
        <w:rPr>
          <w:b/>
          <w:szCs w:val="24"/>
        </w:rPr>
      </w:pPr>
    </w:p>
    <w:p w:rsidR="00B851C8" w:rsidRDefault="00B851C8" w:rsidP="00B851C8">
      <w:pPr>
        <w:spacing w:before="120" w:after="1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Zmawiający:</w:t>
      </w:r>
    </w:p>
    <w:p w:rsidR="00B851C8" w:rsidRPr="00115883" w:rsidRDefault="00B851C8" w:rsidP="00B851C8">
      <w:pPr>
        <w:spacing w:before="120" w:after="120"/>
        <w:jc w:val="right"/>
        <w:rPr>
          <w:b/>
          <w:color w:val="000000"/>
        </w:rPr>
      </w:pPr>
      <w:r w:rsidRPr="00115883">
        <w:rPr>
          <w:b/>
          <w:color w:val="000000"/>
        </w:rPr>
        <w:t>ZESPÓŁ SZKÓŁ ZAWODOWYCH Nr 1</w:t>
      </w:r>
      <w:r w:rsidRPr="00115883">
        <w:rPr>
          <w:b/>
          <w:color w:val="000000"/>
        </w:rPr>
        <w:br/>
        <w:t>i II LICEUM OGÓLNOKSZTAŁCĄCE</w:t>
      </w:r>
    </w:p>
    <w:p w:rsidR="00B851C8" w:rsidRPr="00115883" w:rsidRDefault="00B851C8" w:rsidP="00B851C8">
      <w:pPr>
        <w:spacing w:before="120" w:after="120"/>
        <w:jc w:val="right"/>
        <w:rPr>
          <w:b/>
          <w:color w:val="000000"/>
        </w:rPr>
      </w:pPr>
      <w:r w:rsidRPr="00115883">
        <w:rPr>
          <w:b/>
          <w:color w:val="000000"/>
        </w:rPr>
        <w:t>UL. MODRZEWSKIEGO 24</w:t>
      </w:r>
    </w:p>
    <w:p w:rsidR="00B851C8" w:rsidRPr="00B851C8" w:rsidRDefault="00B851C8" w:rsidP="00B851C8">
      <w:pPr>
        <w:autoSpaceDE w:val="0"/>
        <w:autoSpaceDN w:val="0"/>
        <w:adjustRightInd w:val="0"/>
        <w:jc w:val="right"/>
        <w:rPr>
          <w:b/>
          <w:snapToGrid w:val="0"/>
          <w:color w:val="000000"/>
        </w:rPr>
      </w:pPr>
      <w:r w:rsidRPr="00115883">
        <w:rPr>
          <w:b/>
          <w:snapToGrid w:val="0"/>
          <w:color w:val="000000"/>
        </w:rPr>
        <w:t>22-200 WŁODAWA</w:t>
      </w:r>
    </w:p>
    <w:p w:rsidR="00B851C8" w:rsidRPr="00D50A83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15883">
        <w:rPr>
          <w:b/>
          <w:bCs/>
          <w:sz w:val="24"/>
          <w:szCs w:val="24"/>
        </w:rPr>
        <w:t>Wykonawca:</w:t>
      </w:r>
    </w:p>
    <w:p w:rsidR="00B851C8" w:rsidRPr="00D50A83" w:rsidRDefault="00B851C8" w:rsidP="00B851C8">
      <w:p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B851C8" w:rsidRPr="00D50A83" w:rsidRDefault="00B851C8" w:rsidP="00B851C8">
      <w:p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D50A83">
        <w:rPr>
          <w:sz w:val="24"/>
          <w:szCs w:val="24"/>
        </w:rPr>
        <w:t>…………………….................................…</w:t>
      </w:r>
    </w:p>
    <w:p w:rsidR="00B851C8" w:rsidRPr="00FB6ED0" w:rsidRDefault="00B851C8" w:rsidP="00B851C8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FB6ED0">
        <w:rPr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FB6ED0">
        <w:rPr>
          <w:i/>
          <w:iCs/>
          <w:sz w:val="16"/>
          <w:szCs w:val="16"/>
        </w:rPr>
        <w:t>CEiDG</w:t>
      </w:r>
      <w:proofErr w:type="spellEnd"/>
      <w:r w:rsidRPr="00FB6ED0">
        <w:rPr>
          <w:i/>
          <w:iCs/>
          <w:sz w:val="16"/>
          <w:szCs w:val="16"/>
        </w:rPr>
        <w:t>)</w:t>
      </w:r>
    </w:p>
    <w:p w:rsidR="00B851C8" w:rsidRDefault="00B851C8" w:rsidP="00B851C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</w:p>
    <w:p w:rsidR="00B851C8" w:rsidRPr="00115883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50A83">
        <w:rPr>
          <w:b/>
          <w:bCs/>
          <w:sz w:val="24"/>
          <w:szCs w:val="24"/>
        </w:rPr>
        <w:t>reprezentowany przez:</w:t>
      </w:r>
    </w:p>
    <w:p w:rsidR="00B851C8" w:rsidRPr="00FB6ED0" w:rsidRDefault="00B851C8" w:rsidP="00B851C8">
      <w:p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D50A83">
        <w:rPr>
          <w:sz w:val="24"/>
          <w:szCs w:val="24"/>
        </w:rPr>
        <w:t>……………………………………………</w:t>
      </w:r>
    </w:p>
    <w:p w:rsidR="00B851C8" w:rsidRPr="00FB6ED0" w:rsidRDefault="00B851C8" w:rsidP="00B851C8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FB6ED0">
        <w:rPr>
          <w:i/>
          <w:iCs/>
          <w:sz w:val="16"/>
          <w:szCs w:val="16"/>
        </w:rPr>
        <w:t xml:space="preserve"> (imię, nazwisko, stanowisko/podstawa do reprezentacji)</w:t>
      </w:r>
    </w:p>
    <w:p w:rsidR="00B851C8" w:rsidRDefault="00B851C8" w:rsidP="00B851C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</w:p>
    <w:p w:rsidR="00B851C8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851C8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WYKONAWCY</w:t>
      </w:r>
    </w:p>
    <w:p w:rsidR="00B851C8" w:rsidRPr="00D50A83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851C8" w:rsidRPr="00D50A83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50A83">
        <w:rPr>
          <w:b/>
          <w:bCs/>
          <w:sz w:val="24"/>
          <w:szCs w:val="24"/>
        </w:rPr>
        <w:t>składane na podstawie art. 25a ust. 1 ustawy z dnia 29 stycznia 2004 r.</w:t>
      </w:r>
    </w:p>
    <w:p w:rsidR="00B851C8" w:rsidRPr="00D50A83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50A83">
        <w:rPr>
          <w:b/>
          <w:bCs/>
          <w:sz w:val="24"/>
          <w:szCs w:val="24"/>
        </w:rPr>
        <w:t xml:space="preserve">Prawo zamówień publicznych (dalej jako: ustawa </w:t>
      </w:r>
      <w:proofErr w:type="spellStart"/>
      <w:r w:rsidRPr="00D50A83">
        <w:rPr>
          <w:b/>
          <w:bCs/>
          <w:sz w:val="24"/>
          <w:szCs w:val="24"/>
        </w:rPr>
        <w:t>Pzp</w:t>
      </w:r>
      <w:proofErr w:type="spellEnd"/>
      <w:r w:rsidRPr="00D50A83">
        <w:rPr>
          <w:b/>
          <w:bCs/>
          <w:sz w:val="24"/>
          <w:szCs w:val="24"/>
        </w:rPr>
        <w:t>),</w:t>
      </w:r>
    </w:p>
    <w:p w:rsidR="00B851C8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851C8" w:rsidRPr="008C25B6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 w:rsidRPr="008C25B6">
        <w:rPr>
          <w:b/>
          <w:bCs/>
          <w:sz w:val="24"/>
          <w:szCs w:val="24"/>
          <w:u w:val="single"/>
        </w:rPr>
        <w:t>DOTYCZĄCE PRZESŁANEK WYKLUCZENIA Z POSTĘPOWANIA</w:t>
      </w:r>
    </w:p>
    <w:p w:rsidR="00B851C8" w:rsidRDefault="00B851C8" w:rsidP="00B851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B851C8" w:rsidRDefault="00B851C8" w:rsidP="00B851C8">
      <w:p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790088">
        <w:rPr>
          <w:sz w:val="24"/>
          <w:szCs w:val="24"/>
        </w:rPr>
        <w:t>Na potrzeby postępowania o udzielenie zamówienia publicznego pn.:</w:t>
      </w:r>
      <w:r>
        <w:rPr>
          <w:sz w:val="24"/>
          <w:szCs w:val="24"/>
        </w:rPr>
        <w:t xml:space="preserve"> </w:t>
      </w:r>
      <w:r w:rsidRPr="00790088">
        <w:rPr>
          <w:sz w:val="24"/>
          <w:szCs w:val="24"/>
        </w:rPr>
        <w:t xml:space="preserve">„Sukcesywna </w:t>
      </w:r>
      <w:r w:rsidRPr="00790088">
        <w:rPr>
          <w:iCs/>
          <w:sz w:val="24"/>
          <w:szCs w:val="24"/>
        </w:rPr>
        <w:t xml:space="preserve">dostawa artykułów żywnościowych”  </w:t>
      </w:r>
      <w:r w:rsidRPr="00790088">
        <w:rPr>
          <w:sz w:val="24"/>
          <w:szCs w:val="24"/>
        </w:rPr>
        <w:t xml:space="preserve">prowadzonego przez </w:t>
      </w:r>
      <w:r w:rsidRPr="00790088">
        <w:rPr>
          <w:iCs/>
          <w:sz w:val="24"/>
          <w:szCs w:val="24"/>
        </w:rPr>
        <w:t xml:space="preserve">Zespół Szkół Zawodowych nr </w:t>
      </w:r>
      <w:r>
        <w:rPr>
          <w:iCs/>
          <w:sz w:val="24"/>
          <w:szCs w:val="24"/>
        </w:rPr>
        <w:t>1 i II Liceum Ogólnokształcące we Włodawie</w:t>
      </w:r>
      <w:r w:rsidRPr="00790088">
        <w:rPr>
          <w:iCs/>
          <w:sz w:val="24"/>
          <w:szCs w:val="24"/>
        </w:rPr>
        <w:t>.</w:t>
      </w:r>
      <w:r>
        <w:rPr>
          <w:sz w:val="24"/>
          <w:szCs w:val="24"/>
        </w:rPr>
        <w:t xml:space="preserve"> Postępowanie numer</w:t>
      </w:r>
      <w:r w:rsidRPr="00790088">
        <w:rPr>
          <w:sz w:val="24"/>
          <w:szCs w:val="24"/>
        </w:rPr>
        <w:t>: S-343/07/2017/1.</w:t>
      </w:r>
    </w:p>
    <w:p w:rsidR="00B851C8" w:rsidRDefault="00B851C8" w:rsidP="00B851C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</w:p>
    <w:p w:rsidR="00B851C8" w:rsidRPr="00D50A83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D50A83">
        <w:rPr>
          <w:b/>
          <w:bCs/>
          <w:sz w:val="24"/>
          <w:szCs w:val="24"/>
        </w:rPr>
        <w:t>OŚWIADCZENIA DOTYCZĄCE WYKONAWCY:</w:t>
      </w:r>
    </w:p>
    <w:p w:rsidR="00B851C8" w:rsidRDefault="00B851C8" w:rsidP="00B851C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</w:p>
    <w:p w:rsidR="00B851C8" w:rsidRPr="007F4BDD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7F4BDD">
        <w:rPr>
          <w:bCs/>
          <w:sz w:val="24"/>
          <w:szCs w:val="24"/>
        </w:rPr>
        <w:t>1.</w:t>
      </w:r>
      <w:r w:rsidRPr="007F4BDD">
        <w:rPr>
          <w:b/>
          <w:bCs/>
          <w:sz w:val="24"/>
          <w:szCs w:val="24"/>
        </w:rPr>
        <w:t xml:space="preserve"> </w:t>
      </w:r>
      <w:r w:rsidRPr="007F4BDD">
        <w:rPr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7F4BDD">
        <w:rPr>
          <w:sz w:val="24"/>
          <w:szCs w:val="24"/>
        </w:rPr>
        <w:t>Pzp</w:t>
      </w:r>
      <w:proofErr w:type="spellEnd"/>
      <w:r w:rsidRPr="007F4BDD">
        <w:rPr>
          <w:sz w:val="24"/>
          <w:szCs w:val="24"/>
        </w:rPr>
        <w:t>.</w:t>
      </w:r>
    </w:p>
    <w:p w:rsidR="00B851C8" w:rsidRPr="007F4BDD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851C8" w:rsidRDefault="00B851C8" w:rsidP="00B851C8">
      <w:pPr>
        <w:pStyle w:val="Akapitzlist"/>
        <w:autoSpaceDE w:val="0"/>
        <w:autoSpaceDN w:val="0"/>
        <w:adjustRightInd w:val="0"/>
        <w:ind w:left="0"/>
      </w:pPr>
    </w:p>
    <w:p w:rsidR="00B851C8" w:rsidRDefault="00B851C8" w:rsidP="00B851C8">
      <w:pPr>
        <w:pStyle w:val="Akapitzlist"/>
        <w:autoSpaceDE w:val="0"/>
        <w:autoSpaceDN w:val="0"/>
        <w:adjustRightInd w:val="0"/>
        <w:ind w:left="0"/>
      </w:pPr>
      <w:r>
        <w:t xml:space="preserve"> </w:t>
      </w:r>
    </w:p>
    <w:p w:rsidR="00B851C8" w:rsidRPr="00D50A83" w:rsidRDefault="00B851C8" w:rsidP="00B851C8">
      <w:pPr>
        <w:autoSpaceDE w:val="0"/>
        <w:autoSpaceDN w:val="0"/>
        <w:adjustRightInd w:val="0"/>
      </w:pPr>
      <w:r w:rsidRPr="00D50A83">
        <w:t xml:space="preserve">…………….……. </w:t>
      </w:r>
      <w:r w:rsidRPr="00D50A83">
        <w:rPr>
          <w:i/>
          <w:iCs/>
        </w:rPr>
        <w:t xml:space="preserve">(miejscowość), </w:t>
      </w:r>
      <w:r w:rsidRPr="00D50A83">
        <w:t>dnia …………....……. r.</w:t>
      </w:r>
    </w:p>
    <w:p w:rsidR="00B851C8" w:rsidRPr="00D50A83" w:rsidRDefault="00B851C8" w:rsidP="00B851C8">
      <w:pPr>
        <w:autoSpaceDE w:val="0"/>
        <w:autoSpaceDN w:val="0"/>
        <w:adjustRightInd w:val="0"/>
        <w:jc w:val="right"/>
      </w:pPr>
      <w:r w:rsidRPr="00D50A83">
        <w:t>…………………………………………</w:t>
      </w:r>
    </w:p>
    <w:p w:rsidR="00B851C8" w:rsidRPr="00D50A83" w:rsidRDefault="00B851C8" w:rsidP="00B851C8">
      <w:pPr>
        <w:autoSpaceDE w:val="0"/>
        <w:autoSpaceDN w:val="0"/>
        <w:adjustRightInd w:val="0"/>
        <w:jc w:val="right"/>
        <w:rPr>
          <w:i/>
          <w:iCs/>
        </w:rPr>
      </w:pPr>
      <w:r w:rsidRPr="00D50A83">
        <w:rPr>
          <w:i/>
          <w:iCs/>
        </w:rPr>
        <w:t>(podpis)</w:t>
      </w:r>
    </w:p>
    <w:p w:rsidR="00B851C8" w:rsidRPr="008C25B6" w:rsidRDefault="00B851C8" w:rsidP="00B851C8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__________________________________________________________________________</w:t>
      </w:r>
    </w:p>
    <w:p w:rsidR="00B851C8" w:rsidRPr="00D50A83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D50A83">
        <w:rPr>
          <w:sz w:val="24"/>
          <w:szCs w:val="24"/>
        </w:rPr>
        <w:t>Oświadczam, że zachodzą w stosunku do mnie podstawy wykluczenia z postępowania na</w:t>
      </w:r>
    </w:p>
    <w:p w:rsidR="00B851C8" w:rsidRPr="00D50A83" w:rsidRDefault="00B851C8" w:rsidP="00B851C8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D50A83">
        <w:rPr>
          <w:sz w:val="24"/>
          <w:szCs w:val="24"/>
        </w:rPr>
        <w:t xml:space="preserve">podstawie art. …………. ustawy </w:t>
      </w:r>
      <w:proofErr w:type="spellStart"/>
      <w:r w:rsidRPr="00D50A83">
        <w:rPr>
          <w:sz w:val="24"/>
          <w:szCs w:val="24"/>
        </w:rPr>
        <w:t>Pzp</w:t>
      </w:r>
      <w:proofErr w:type="spellEnd"/>
      <w:r w:rsidRPr="00D50A83">
        <w:rPr>
          <w:sz w:val="24"/>
          <w:szCs w:val="24"/>
        </w:rPr>
        <w:t xml:space="preserve"> </w:t>
      </w:r>
      <w:r w:rsidRPr="00D50A83">
        <w:rPr>
          <w:i/>
          <w:iCs/>
          <w:sz w:val="24"/>
          <w:szCs w:val="24"/>
        </w:rPr>
        <w:t>(podać mającą zastosowanie podstawę wykluczenia spoś</w:t>
      </w:r>
      <w:r>
        <w:rPr>
          <w:i/>
          <w:iCs/>
          <w:sz w:val="24"/>
          <w:szCs w:val="24"/>
        </w:rPr>
        <w:t xml:space="preserve">ród wymienionych </w:t>
      </w:r>
      <w:r w:rsidRPr="00D50A83">
        <w:rPr>
          <w:i/>
          <w:iCs/>
          <w:sz w:val="24"/>
          <w:szCs w:val="24"/>
        </w:rPr>
        <w:t xml:space="preserve">w art. 24 ust. 1 pkt 13-14, 16-20). </w:t>
      </w:r>
      <w:r w:rsidRPr="00D50A83">
        <w:rPr>
          <w:sz w:val="24"/>
          <w:szCs w:val="24"/>
        </w:rPr>
        <w:t xml:space="preserve">Jednocześnie oświadczam,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br/>
      </w:r>
      <w:r w:rsidRPr="00D50A83">
        <w:rPr>
          <w:sz w:val="24"/>
          <w:szCs w:val="24"/>
        </w:rPr>
        <w:t>że w związku z</w:t>
      </w:r>
      <w:r>
        <w:rPr>
          <w:i/>
          <w:iCs/>
          <w:sz w:val="24"/>
          <w:szCs w:val="24"/>
        </w:rPr>
        <w:t xml:space="preserve"> </w:t>
      </w:r>
      <w:r w:rsidRPr="00D50A83">
        <w:rPr>
          <w:sz w:val="24"/>
          <w:szCs w:val="24"/>
        </w:rPr>
        <w:t xml:space="preserve">ww. okolicznością, na podstawie art. 24 ust. 8 ustawy </w:t>
      </w:r>
      <w:proofErr w:type="spellStart"/>
      <w:r w:rsidRPr="00D50A83">
        <w:rPr>
          <w:sz w:val="24"/>
          <w:szCs w:val="24"/>
        </w:rPr>
        <w:t>Pzp</w:t>
      </w:r>
      <w:proofErr w:type="spellEnd"/>
      <w:r w:rsidRPr="00D50A83">
        <w:rPr>
          <w:sz w:val="24"/>
          <w:szCs w:val="24"/>
        </w:rPr>
        <w:t xml:space="preserve"> podjąłem następujące środki</w:t>
      </w:r>
      <w:r>
        <w:rPr>
          <w:i/>
          <w:iCs/>
          <w:sz w:val="24"/>
          <w:szCs w:val="24"/>
        </w:rPr>
        <w:t xml:space="preserve"> </w:t>
      </w:r>
      <w:r w:rsidRPr="00D50A83">
        <w:rPr>
          <w:sz w:val="24"/>
          <w:szCs w:val="24"/>
        </w:rPr>
        <w:t>naprawcze:</w:t>
      </w:r>
    </w:p>
    <w:p w:rsidR="00B851C8" w:rsidRPr="00D50A83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D50A83">
        <w:rPr>
          <w:sz w:val="24"/>
          <w:szCs w:val="24"/>
        </w:rPr>
        <w:t>……………………………………………………........………………………………………</w:t>
      </w:r>
    </w:p>
    <w:p w:rsidR="00B851C8" w:rsidRPr="00D50A83" w:rsidRDefault="00B851C8" w:rsidP="00B851C8">
      <w:pPr>
        <w:autoSpaceDE w:val="0"/>
        <w:autoSpaceDN w:val="0"/>
        <w:adjustRightInd w:val="0"/>
      </w:pPr>
      <w:r w:rsidRPr="00D50A83">
        <w:rPr>
          <w:sz w:val="24"/>
          <w:szCs w:val="24"/>
        </w:rPr>
        <w:t>………………………………………………………………………………………………</w:t>
      </w:r>
      <w:r w:rsidRPr="00D50A83">
        <w:t>…</w:t>
      </w:r>
      <w:r>
        <w:t>……………………………………………………………………………………………………………………..</w:t>
      </w:r>
      <w:r w:rsidRPr="00D50A83">
        <w:t xml:space="preserve">………….……. </w:t>
      </w:r>
      <w:r w:rsidRPr="00D50A83">
        <w:rPr>
          <w:i/>
          <w:iCs/>
        </w:rPr>
        <w:t xml:space="preserve">(miejscowość), </w:t>
      </w:r>
      <w:r w:rsidRPr="00D50A83">
        <w:t>dnia …………....……. r.</w:t>
      </w:r>
      <w:r>
        <w:t xml:space="preserve">                             </w:t>
      </w:r>
      <w:r w:rsidRPr="00D50A83">
        <w:t>…………………………………………</w:t>
      </w:r>
    </w:p>
    <w:p w:rsidR="00B851C8" w:rsidRPr="008C25B6" w:rsidRDefault="00B851C8" w:rsidP="00B851C8">
      <w:pPr>
        <w:autoSpaceDE w:val="0"/>
        <w:autoSpaceDN w:val="0"/>
        <w:adjustRightInd w:val="0"/>
        <w:jc w:val="right"/>
        <w:rPr>
          <w:i/>
          <w:iCs/>
        </w:rPr>
      </w:pPr>
      <w:r w:rsidRPr="008C25B6">
        <w:rPr>
          <w:i/>
          <w:iCs/>
        </w:rPr>
        <w:t>(podpis)</w:t>
      </w:r>
    </w:p>
    <w:p w:rsidR="00B851C8" w:rsidRDefault="00B851C8" w:rsidP="00B851C8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</w:p>
    <w:p w:rsidR="00B851C8" w:rsidRPr="00F715D1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F715D1">
        <w:rPr>
          <w:b/>
          <w:bCs/>
          <w:sz w:val="24"/>
          <w:szCs w:val="24"/>
        </w:rPr>
        <w:t>OŚWIADCZENIE DOTYCZĄCE PODMIOTU, NA KTÓREGO ZASOBY POWOŁUJE SIĘ WYKONAWCA</w:t>
      </w:r>
      <w:r>
        <w:rPr>
          <w:b/>
          <w:bCs/>
          <w:sz w:val="24"/>
          <w:szCs w:val="24"/>
        </w:rPr>
        <w:t xml:space="preserve"> – art. 22a</w:t>
      </w:r>
      <w:r w:rsidRPr="00F715D1">
        <w:rPr>
          <w:b/>
          <w:bCs/>
          <w:sz w:val="24"/>
          <w:szCs w:val="24"/>
        </w:rPr>
        <w:t>:</w:t>
      </w:r>
    </w:p>
    <w:p w:rsidR="00B851C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</w:p>
    <w:p w:rsidR="00B851C8" w:rsidRPr="00F715D1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F715D1">
        <w:rPr>
          <w:sz w:val="24"/>
          <w:szCs w:val="24"/>
        </w:rPr>
        <w:t>Oświadczam, że w stosunku do następującego/</w:t>
      </w:r>
      <w:proofErr w:type="spellStart"/>
      <w:r w:rsidRPr="00F715D1">
        <w:rPr>
          <w:sz w:val="24"/>
          <w:szCs w:val="24"/>
        </w:rPr>
        <w:t>ych</w:t>
      </w:r>
      <w:proofErr w:type="spellEnd"/>
      <w:r w:rsidRPr="00F715D1">
        <w:rPr>
          <w:sz w:val="24"/>
          <w:szCs w:val="24"/>
        </w:rPr>
        <w:t xml:space="preserve"> podmiotu/</w:t>
      </w:r>
      <w:proofErr w:type="spellStart"/>
      <w:r w:rsidRPr="00F715D1">
        <w:rPr>
          <w:sz w:val="24"/>
          <w:szCs w:val="24"/>
        </w:rPr>
        <w:t>tów</w:t>
      </w:r>
      <w:proofErr w:type="spellEnd"/>
      <w:r w:rsidRPr="00F715D1">
        <w:rPr>
          <w:sz w:val="24"/>
          <w:szCs w:val="24"/>
        </w:rPr>
        <w:t>, na którego/</w:t>
      </w:r>
      <w:proofErr w:type="spellStart"/>
      <w:r w:rsidRPr="00F715D1">
        <w:rPr>
          <w:sz w:val="24"/>
          <w:szCs w:val="24"/>
        </w:rPr>
        <w:t>ych</w:t>
      </w:r>
      <w:proofErr w:type="spellEnd"/>
      <w:r w:rsidRPr="00F715D1">
        <w:rPr>
          <w:sz w:val="24"/>
          <w:szCs w:val="24"/>
        </w:rPr>
        <w:t xml:space="preserve"> zasoby</w:t>
      </w:r>
    </w:p>
    <w:p w:rsidR="00B851C8" w:rsidRPr="00F715D1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F715D1">
        <w:rPr>
          <w:sz w:val="24"/>
          <w:szCs w:val="24"/>
        </w:rPr>
        <w:t>powołuję się w niniejszym postępowaniu, tj.: ………………………………………….....................................................</w:t>
      </w:r>
      <w:r>
        <w:rPr>
          <w:sz w:val="24"/>
          <w:szCs w:val="24"/>
        </w:rPr>
        <w:t>..................................</w:t>
      </w:r>
    </w:p>
    <w:p w:rsidR="00B851C8" w:rsidRPr="008C25B6" w:rsidRDefault="00B851C8" w:rsidP="00B851C8">
      <w:pPr>
        <w:autoSpaceDE w:val="0"/>
        <w:autoSpaceDN w:val="0"/>
        <w:adjustRightInd w:val="0"/>
        <w:rPr>
          <w:i/>
          <w:iCs/>
        </w:rPr>
      </w:pPr>
      <w:r w:rsidRPr="008C25B6">
        <w:t xml:space="preserve"> </w:t>
      </w:r>
      <w:r w:rsidRPr="008C25B6">
        <w:rPr>
          <w:i/>
          <w:iCs/>
        </w:rPr>
        <w:t>(podać pełną nazwę/firmę, adres, a także w zależności od podmiotu:</w:t>
      </w:r>
    </w:p>
    <w:p w:rsidR="00B851C8" w:rsidRPr="00F715D1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8C25B6">
        <w:rPr>
          <w:i/>
          <w:iCs/>
        </w:rPr>
        <w:t>NIP/PESEL, KRS/</w:t>
      </w:r>
      <w:proofErr w:type="spellStart"/>
      <w:r w:rsidRPr="008C25B6">
        <w:rPr>
          <w:i/>
          <w:iCs/>
        </w:rPr>
        <w:t>CEiDG</w:t>
      </w:r>
      <w:proofErr w:type="spellEnd"/>
      <w:r w:rsidRPr="008C25B6">
        <w:rPr>
          <w:i/>
          <w:iCs/>
        </w:rPr>
        <w:t>)</w:t>
      </w:r>
      <w:r w:rsidRPr="00F715D1">
        <w:rPr>
          <w:i/>
          <w:iCs/>
          <w:sz w:val="24"/>
          <w:szCs w:val="24"/>
        </w:rPr>
        <w:t xml:space="preserve"> </w:t>
      </w:r>
      <w:r w:rsidRPr="00F715D1">
        <w:rPr>
          <w:sz w:val="24"/>
          <w:szCs w:val="24"/>
        </w:rPr>
        <w:t>nie zachodzą podstawy wykluczenia z postępowania o udzielenie</w:t>
      </w:r>
    </w:p>
    <w:p w:rsidR="00B851C8" w:rsidRPr="00F715D1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F715D1">
        <w:rPr>
          <w:sz w:val="24"/>
          <w:szCs w:val="24"/>
        </w:rPr>
        <w:t>zamówienia.</w:t>
      </w:r>
    </w:p>
    <w:p w:rsidR="00B851C8" w:rsidRDefault="00B851C8" w:rsidP="00B851C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851C8" w:rsidRPr="00F715D1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F715D1">
        <w:rPr>
          <w:sz w:val="24"/>
          <w:szCs w:val="24"/>
        </w:rPr>
        <w:t xml:space="preserve">…………….……. </w:t>
      </w:r>
      <w:r w:rsidRPr="00F715D1">
        <w:rPr>
          <w:i/>
          <w:iCs/>
          <w:sz w:val="24"/>
          <w:szCs w:val="24"/>
        </w:rPr>
        <w:t xml:space="preserve">(miejscowość), </w:t>
      </w:r>
      <w:r w:rsidRPr="00F715D1">
        <w:rPr>
          <w:sz w:val="24"/>
          <w:szCs w:val="24"/>
        </w:rPr>
        <w:t>dnia …………....……. r.</w:t>
      </w:r>
    </w:p>
    <w:p w:rsidR="00B851C8" w:rsidRDefault="00B851C8" w:rsidP="00B851C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851C8" w:rsidRPr="00F715D1" w:rsidRDefault="00B851C8" w:rsidP="00B851C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715D1">
        <w:rPr>
          <w:sz w:val="24"/>
          <w:szCs w:val="24"/>
        </w:rPr>
        <w:t>…………………………………………</w:t>
      </w:r>
    </w:p>
    <w:p w:rsidR="00B851C8" w:rsidRPr="008C25B6" w:rsidRDefault="00B851C8" w:rsidP="00B851C8">
      <w:pPr>
        <w:autoSpaceDE w:val="0"/>
        <w:autoSpaceDN w:val="0"/>
        <w:adjustRightInd w:val="0"/>
        <w:jc w:val="right"/>
        <w:rPr>
          <w:i/>
          <w:iCs/>
        </w:rPr>
      </w:pPr>
      <w:r w:rsidRPr="008C25B6">
        <w:rPr>
          <w:i/>
          <w:iCs/>
        </w:rPr>
        <w:t>(podpis)</w:t>
      </w:r>
    </w:p>
    <w:p w:rsidR="00B851C8" w:rsidRDefault="00B851C8" w:rsidP="00B851C8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18"/>
          <w:szCs w:val="18"/>
        </w:rPr>
      </w:pPr>
    </w:p>
    <w:p w:rsidR="00B851C8" w:rsidRDefault="00B851C8" w:rsidP="00B851C8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sz w:val="22"/>
          <w:szCs w:val="22"/>
        </w:rPr>
      </w:pPr>
      <w:r>
        <w:rPr>
          <w:rFonts w:ascii="Calibri-Italic" w:hAnsi="Calibri-Italic" w:cs="Calibri-Italic"/>
          <w:i/>
          <w:iCs/>
          <w:sz w:val="22"/>
          <w:szCs w:val="22"/>
        </w:rPr>
        <w:t>__________________________________________________________________________</w:t>
      </w:r>
    </w:p>
    <w:p w:rsidR="00B851C8" w:rsidRDefault="00B851C8" w:rsidP="00B851C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</w:p>
    <w:p w:rsidR="00B851C8" w:rsidRPr="00470C18" w:rsidRDefault="00B851C8" w:rsidP="00B851C8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 w:rsidRPr="00470C18">
        <w:rPr>
          <w:b/>
          <w:bCs/>
          <w:i/>
          <w:sz w:val="24"/>
          <w:szCs w:val="24"/>
        </w:rPr>
        <w:t xml:space="preserve">Uwaga: </w:t>
      </w:r>
    </w:p>
    <w:p w:rsidR="00B851C8" w:rsidRPr="00470C18" w:rsidRDefault="00B851C8" w:rsidP="00B851C8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B851C8" w:rsidRPr="00470C18" w:rsidRDefault="00B851C8" w:rsidP="00B851C8">
      <w:pPr>
        <w:jc w:val="both"/>
        <w:rPr>
          <w:i/>
          <w:sz w:val="24"/>
          <w:szCs w:val="24"/>
        </w:rPr>
      </w:pPr>
      <w:r w:rsidRPr="00470C18">
        <w:rPr>
          <w:i/>
          <w:sz w:val="24"/>
          <w:szCs w:val="24"/>
        </w:rPr>
        <w:t xml:space="preserve">Wypełnia tę część oświadczenia wykonawca jedynie wtedy, gdy korzysta z zasobów innego podmiotu na podstawie art. 22a ust 1i 2 ustawy </w:t>
      </w:r>
      <w:proofErr w:type="spellStart"/>
      <w:r w:rsidRPr="00470C18">
        <w:rPr>
          <w:i/>
          <w:sz w:val="24"/>
          <w:szCs w:val="24"/>
        </w:rPr>
        <w:t>pzp</w:t>
      </w:r>
      <w:proofErr w:type="spellEnd"/>
      <w:r w:rsidRPr="00470C18">
        <w:rPr>
          <w:i/>
          <w:sz w:val="24"/>
          <w:szCs w:val="24"/>
        </w:rPr>
        <w:t>.</w:t>
      </w:r>
    </w:p>
    <w:p w:rsidR="00B851C8" w:rsidRDefault="00B851C8" w:rsidP="00B851C8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>___________________________________________________________________________</w:t>
      </w:r>
    </w:p>
    <w:p w:rsidR="00B851C8" w:rsidRPr="000043A8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0043A8">
        <w:rPr>
          <w:b/>
          <w:bCs/>
          <w:sz w:val="24"/>
          <w:szCs w:val="24"/>
        </w:rPr>
        <w:t>OŚWIADCZENIE DOTYCZĄCE PODANYCH INFORMACJI:</w:t>
      </w:r>
    </w:p>
    <w:p w:rsidR="00B851C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>Oświadczam, że wszystkie informacje podane w powyższych oświadczeniach są aktualne</w:t>
      </w: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>i zgodne z prawdą oraz zostały przedstawione z pełną świadomością konsekwencji</w:t>
      </w: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>wprowadzenia zamawiającego w błąd przy przedstawianiu informacji.</w:t>
      </w:r>
    </w:p>
    <w:p w:rsidR="00B851C8" w:rsidRDefault="00B851C8" w:rsidP="00B851C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851C8" w:rsidRPr="00B851C8" w:rsidRDefault="00B851C8" w:rsidP="00B851C8">
      <w:pPr>
        <w:autoSpaceDE w:val="0"/>
        <w:autoSpaceDN w:val="0"/>
        <w:adjustRightInd w:val="0"/>
        <w:jc w:val="right"/>
      </w:pPr>
    </w:p>
    <w:p w:rsidR="00B851C8" w:rsidRPr="00B851C8" w:rsidRDefault="00B851C8" w:rsidP="00B851C8">
      <w:pPr>
        <w:autoSpaceDE w:val="0"/>
        <w:autoSpaceDN w:val="0"/>
        <w:adjustRightInd w:val="0"/>
      </w:pPr>
      <w:r w:rsidRPr="00B851C8">
        <w:t xml:space="preserve">…………….……. </w:t>
      </w:r>
      <w:r w:rsidRPr="00B851C8">
        <w:rPr>
          <w:i/>
          <w:iCs/>
        </w:rPr>
        <w:t xml:space="preserve">(miejscowość), </w:t>
      </w:r>
      <w:r w:rsidRPr="00B851C8">
        <w:t>dnia …………....……. r.</w:t>
      </w:r>
    </w:p>
    <w:p w:rsidR="00B851C8" w:rsidRPr="00B851C8" w:rsidRDefault="00B851C8" w:rsidP="00B851C8">
      <w:pPr>
        <w:autoSpaceDE w:val="0"/>
        <w:autoSpaceDN w:val="0"/>
        <w:adjustRightInd w:val="0"/>
        <w:jc w:val="center"/>
      </w:pPr>
    </w:p>
    <w:p w:rsidR="00B851C8" w:rsidRPr="00B851C8" w:rsidRDefault="00B851C8" w:rsidP="00B851C8">
      <w:pPr>
        <w:autoSpaceDE w:val="0"/>
        <w:autoSpaceDN w:val="0"/>
        <w:adjustRightInd w:val="0"/>
        <w:jc w:val="right"/>
      </w:pPr>
    </w:p>
    <w:p w:rsidR="00B851C8" w:rsidRPr="00B851C8" w:rsidRDefault="00B851C8" w:rsidP="00B851C8">
      <w:pPr>
        <w:autoSpaceDE w:val="0"/>
        <w:autoSpaceDN w:val="0"/>
        <w:adjustRightInd w:val="0"/>
        <w:jc w:val="right"/>
      </w:pPr>
      <w:r w:rsidRPr="00B851C8">
        <w:t>…………………………………………</w:t>
      </w:r>
    </w:p>
    <w:p w:rsidR="00B851C8" w:rsidRDefault="00B851C8" w:rsidP="00B851C8">
      <w:pPr>
        <w:jc w:val="right"/>
      </w:pPr>
      <w:r w:rsidRPr="00B851C8">
        <w:rPr>
          <w:i/>
          <w:iCs/>
        </w:rPr>
        <w:t>(podpis)</w:t>
      </w:r>
    </w:p>
    <w:p w:rsidR="00B851C8" w:rsidRPr="00D56472" w:rsidRDefault="00B851C8" w:rsidP="00D56472">
      <w:pPr>
        <w:spacing w:before="120" w:after="120"/>
        <w:ind w:left="5940" w:hanging="5940"/>
        <w:jc w:val="both"/>
        <w:rPr>
          <w:i/>
        </w:rPr>
      </w:pPr>
    </w:p>
    <w:p w:rsidR="006E3194" w:rsidRPr="00B06AAB" w:rsidRDefault="006E3194" w:rsidP="00D56472">
      <w:pPr>
        <w:rPr>
          <w:sz w:val="24"/>
          <w:szCs w:val="24"/>
        </w:rPr>
      </w:pPr>
    </w:p>
    <w:p w:rsidR="006E3194" w:rsidRDefault="006E3194" w:rsidP="002529C4">
      <w:pPr>
        <w:pStyle w:val="Tekstpodstawowy"/>
        <w:tabs>
          <w:tab w:val="left" w:pos="284"/>
        </w:tabs>
        <w:spacing w:before="120" w:after="120"/>
        <w:ind w:left="284"/>
        <w:jc w:val="right"/>
        <w:rPr>
          <w:sz w:val="24"/>
          <w:szCs w:val="24"/>
        </w:rPr>
      </w:pPr>
    </w:p>
    <w:p w:rsidR="00B851C8" w:rsidRDefault="00B851C8" w:rsidP="002529C4">
      <w:pPr>
        <w:pStyle w:val="Tekstpodstawowy"/>
        <w:tabs>
          <w:tab w:val="left" w:pos="284"/>
        </w:tabs>
        <w:spacing w:before="120" w:after="120"/>
        <w:ind w:left="284"/>
        <w:jc w:val="right"/>
        <w:rPr>
          <w:sz w:val="24"/>
          <w:szCs w:val="24"/>
        </w:rPr>
      </w:pPr>
    </w:p>
    <w:p w:rsidR="00B851C8" w:rsidRDefault="00B851C8" w:rsidP="002529C4">
      <w:pPr>
        <w:pStyle w:val="Tekstpodstawowy"/>
        <w:tabs>
          <w:tab w:val="left" w:pos="284"/>
        </w:tabs>
        <w:spacing w:before="120" w:after="120"/>
        <w:ind w:left="284"/>
        <w:jc w:val="right"/>
        <w:rPr>
          <w:sz w:val="24"/>
          <w:szCs w:val="24"/>
        </w:rPr>
      </w:pPr>
    </w:p>
    <w:p w:rsidR="00B851C8" w:rsidRDefault="00B851C8" w:rsidP="00B851C8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0043A8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3 do SIWZ</w:t>
      </w:r>
    </w:p>
    <w:p w:rsidR="00B851C8" w:rsidRDefault="00B851C8" w:rsidP="00B851C8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B851C8" w:rsidRDefault="00B851C8" w:rsidP="00B851C8">
      <w:pPr>
        <w:spacing w:before="120" w:after="1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Zmawiający:</w:t>
      </w:r>
    </w:p>
    <w:p w:rsidR="00B851C8" w:rsidRDefault="00B851C8" w:rsidP="00B851C8">
      <w:pPr>
        <w:spacing w:before="120" w:after="120"/>
        <w:jc w:val="right"/>
        <w:rPr>
          <w:b/>
          <w:color w:val="000000"/>
        </w:rPr>
      </w:pPr>
      <w:r>
        <w:rPr>
          <w:b/>
          <w:color w:val="000000"/>
        </w:rPr>
        <w:t>ZESPÓŁ SZKÓŁ ZAWODOWYCH Nr 1</w:t>
      </w:r>
      <w:r>
        <w:rPr>
          <w:b/>
          <w:color w:val="000000"/>
        </w:rPr>
        <w:br/>
        <w:t>i II LICEUM OGÓLNOKSZTAŁCĄCE</w:t>
      </w:r>
    </w:p>
    <w:p w:rsidR="00B851C8" w:rsidRDefault="00B851C8" w:rsidP="00B851C8">
      <w:pPr>
        <w:spacing w:before="120" w:after="120"/>
        <w:jc w:val="right"/>
        <w:rPr>
          <w:b/>
          <w:color w:val="000000"/>
        </w:rPr>
      </w:pPr>
      <w:r>
        <w:rPr>
          <w:b/>
          <w:color w:val="000000"/>
        </w:rPr>
        <w:t>UL. MODRZEWSKIEGO 24</w:t>
      </w:r>
    </w:p>
    <w:p w:rsidR="00B851C8" w:rsidRDefault="00B851C8" w:rsidP="00B851C8">
      <w:pPr>
        <w:autoSpaceDE w:val="0"/>
        <w:autoSpaceDN w:val="0"/>
        <w:adjustRightInd w:val="0"/>
        <w:jc w:val="right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22-200 WŁODAWA</w:t>
      </w:r>
    </w:p>
    <w:p w:rsidR="00B851C8" w:rsidRPr="000043A8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0043A8">
        <w:rPr>
          <w:b/>
          <w:bCs/>
          <w:sz w:val="24"/>
          <w:szCs w:val="24"/>
        </w:rPr>
        <w:t>Wykonawca:</w:t>
      </w:r>
    </w:p>
    <w:p w:rsidR="00B851C8" w:rsidRPr="000043A8" w:rsidRDefault="00B851C8" w:rsidP="00B851C8">
      <w:p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B851C8" w:rsidRPr="000043A8" w:rsidRDefault="00B851C8" w:rsidP="00B851C8">
      <w:p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0043A8">
        <w:rPr>
          <w:sz w:val="24"/>
          <w:szCs w:val="24"/>
        </w:rPr>
        <w:t>……………………..</w:t>
      </w:r>
      <w:r>
        <w:rPr>
          <w:sz w:val="24"/>
          <w:szCs w:val="24"/>
        </w:rPr>
        <w:t>...............................</w:t>
      </w:r>
    </w:p>
    <w:p w:rsidR="00B851C8" w:rsidRPr="006D156B" w:rsidRDefault="00B851C8" w:rsidP="00B851C8">
      <w:pPr>
        <w:autoSpaceDE w:val="0"/>
        <w:autoSpaceDN w:val="0"/>
        <w:adjustRightInd w:val="0"/>
        <w:rPr>
          <w:i/>
          <w:iCs/>
        </w:rPr>
      </w:pPr>
      <w:r w:rsidRPr="006D156B">
        <w:rPr>
          <w:i/>
          <w:iCs/>
        </w:rPr>
        <w:t>(pełna nazwa/firma, adres, w zależności</w:t>
      </w:r>
    </w:p>
    <w:p w:rsidR="00B851C8" w:rsidRPr="006D156B" w:rsidRDefault="00B851C8" w:rsidP="00B851C8">
      <w:pPr>
        <w:autoSpaceDE w:val="0"/>
        <w:autoSpaceDN w:val="0"/>
        <w:adjustRightInd w:val="0"/>
        <w:rPr>
          <w:i/>
          <w:iCs/>
        </w:rPr>
      </w:pPr>
      <w:r w:rsidRPr="006D156B">
        <w:rPr>
          <w:i/>
          <w:iCs/>
        </w:rPr>
        <w:t>od podmiotu: NIP/PESEL, KRS/</w:t>
      </w:r>
      <w:proofErr w:type="spellStart"/>
      <w:r w:rsidRPr="006D156B">
        <w:rPr>
          <w:i/>
          <w:iCs/>
        </w:rPr>
        <w:t>CEiDG</w:t>
      </w:r>
      <w:proofErr w:type="spellEnd"/>
      <w:r w:rsidRPr="006D156B">
        <w:rPr>
          <w:i/>
          <w:iCs/>
        </w:rPr>
        <w:t>)</w:t>
      </w:r>
    </w:p>
    <w:p w:rsidR="00B851C8" w:rsidRPr="000043A8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851C8" w:rsidRPr="008F31F6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0043A8">
        <w:rPr>
          <w:b/>
          <w:bCs/>
          <w:sz w:val="24"/>
          <w:szCs w:val="24"/>
        </w:rPr>
        <w:t>reprezentowany przez:</w:t>
      </w: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>……………………………………………</w:t>
      </w: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>…………………….................................…</w:t>
      </w:r>
    </w:p>
    <w:p w:rsidR="00B851C8" w:rsidRPr="006D156B" w:rsidRDefault="00B851C8" w:rsidP="00B851C8">
      <w:pPr>
        <w:autoSpaceDE w:val="0"/>
        <w:autoSpaceDN w:val="0"/>
        <w:adjustRightInd w:val="0"/>
        <w:rPr>
          <w:i/>
          <w:iCs/>
        </w:rPr>
      </w:pPr>
      <w:r w:rsidRPr="006D156B">
        <w:rPr>
          <w:i/>
          <w:iCs/>
        </w:rPr>
        <w:t>(imię, nazwisko, stanowisko/podstawa</w:t>
      </w:r>
    </w:p>
    <w:p w:rsidR="00B851C8" w:rsidRPr="006D156B" w:rsidRDefault="00B851C8" w:rsidP="00B851C8">
      <w:pPr>
        <w:autoSpaceDE w:val="0"/>
        <w:autoSpaceDN w:val="0"/>
        <w:adjustRightInd w:val="0"/>
        <w:rPr>
          <w:i/>
          <w:iCs/>
        </w:rPr>
      </w:pPr>
      <w:r w:rsidRPr="006D156B">
        <w:rPr>
          <w:i/>
          <w:iCs/>
        </w:rPr>
        <w:t>do reprezentacji)</w:t>
      </w:r>
    </w:p>
    <w:p w:rsidR="00B851C8" w:rsidRPr="000043A8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851C8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WYKONAWCY</w:t>
      </w:r>
    </w:p>
    <w:p w:rsidR="00B851C8" w:rsidRPr="000043A8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043A8">
        <w:rPr>
          <w:b/>
          <w:bCs/>
          <w:sz w:val="24"/>
          <w:szCs w:val="24"/>
        </w:rPr>
        <w:t>składane na podstawie art. 25a ust. 1 ustawy z dnia 29 stycznia 2004 r.</w:t>
      </w:r>
    </w:p>
    <w:p w:rsidR="00B851C8" w:rsidRPr="000043A8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043A8">
        <w:rPr>
          <w:b/>
          <w:bCs/>
          <w:sz w:val="24"/>
          <w:szCs w:val="24"/>
        </w:rPr>
        <w:t xml:space="preserve">Prawo zamówień publicznych (dalej jako: ustawa </w:t>
      </w:r>
      <w:proofErr w:type="spellStart"/>
      <w:r w:rsidRPr="000043A8">
        <w:rPr>
          <w:b/>
          <w:bCs/>
          <w:sz w:val="24"/>
          <w:szCs w:val="24"/>
        </w:rPr>
        <w:t>Pzp</w:t>
      </w:r>
      <w:proofErr w:type="spellEnd"/>
      <w:r w:rsidRPr="000043A8">
        <w:rPr>
          <w:b/>
          <w:bCs/>
          <w:sz w:val="24"/>
          <w:szCs w:val="24"/>
        </w:rPr>
        <w:t>),</w:t>
      </w:r>
    </w:p>
    <w:p w:rsidR="00B851C8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851C8" w:rsidRPr="008F31F6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 w:rsidRPr="008F31F6">
        <w:rPr>
          <w:b/>
          <w:bCs/>
          <w:sz w:val="24"/>
          <w:szCs w:val="24"/>
          <w:u w:val="single"/>
        </w:rPr>
        <w:t>DOTYCZĄCE SPEŁNIANIA WARUNKÓW UDZIAŁU W POSTĘPOWANIU</w:t>
      </w: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</w:p>
    <w:p w:rsidR="00B851C8" w:rsidRPr="001973BE" w:rsidRDefault="00B851C8" w:rsidP="00B851C8">
      <w:p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1973BE">
        <w:rPr>
          <w:sz w:val="24"/>
          <w:szCs w:val="24"/>
        </w:rPr>
        <w:t xml:space="preserve">Na potrzeby postępowania o udzielenie zamówienia publicznego pn.: „Sukcesywna </w:t>
      </w:r>
      <w:r w:rsidRPr="001973BE">
        <w:rPr>
          <w:iCs/>
          <w:sz w:val="24"/>
          <w:szCs w:val="24"/>
        </w:rPr>
        <w:t>dostawa artykułów żywnościowych” prowadzonego przez Zespół Szkół Zawodowych nr 1 i II Liceum Ogólnokształcące</w:t>
      </w:r>
      <w:r>
        <w:rPr>
          <w:iCs/>
          <w:sz w:val="24"/>
          <w:szCs w:val="24"/>
        </w:rPr>
        <w:t xml:space="preserve"> we Włodawie”, oświadczam, co następuje:</w:t>
      </w:r>
    </w:p>
    <w:p w:rsidR="00B851C8" w:rsidRPr="001973BE" w:rsidRDefault="00B851C8" w:rsidP="00B851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51C8" w:rsidRPr="001973BE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973BE">
        <w:rPr>
          <w:b/>
          <w:bCs/>
          <w:sz w:val="24"/>
          <w:szCs w:val="24"/>
        </w:rPr>
        <w:t>INFORMACJA DOTYCZĄCA WYKONAWCY:</w:t>
      </w:r>
    </w:p>
    <w:p w:rsidR="00B851C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1973BE">
        <w:rPr>
          <w:sz w:val="24"/>
          <w:szCs w:val="24"/>
        </w:rPr>
        <w:t>Oświadczam, że spełniam warunki udziału w postępowaniu określone przez zamawiającego w</w:t>
      </w:r>
      <w:r>
        <w:rPr>
          <w:sz w:val="24"/>
          <w:szCs w:val="24"/>
        </w:rPr>
        <w:t xml:space="preserve"> ogłoszeniu o zamówieniu oraz SIWZ rozdział V.</w:t>
      </w:r>
    </w:p>
    <w:p w:rsidR="00B851C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</w:p>
    <w:p w:rsidR="00B851C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</w:p>
    <w:p w:rsidR="00B851C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</w:p>
    <w:p w:rsidR="00B851C8" w:rsidRPr="00B851C8" w:rsidRDefault="00B851C8" w:rsidP="00B851C8">
      <w:pPr>
        <w:autoSpaceDE w:val="0"/>
        <w:autoSpaceDN w:val="0"/>
        <w:adjustRightInd w:val="0"/>
      </w:pPr>
      <w:r w:rsidRPr="00B851C8">
        <w:t xml:space="preserve">…………………. </w:t>
      </w:r>
      <w:r w:rsidRPr="00B851C8">
        <w:rPr>
          <w:i/>
          <w:iCs/>
        </w:rPr>
        <w:t xml:space="preserve">(miejscowość), </w:t>
      </w:r>
      <w:r w:rsidRPr="00B851C8">
        <w:t>dnia ………….…. r.</w:t>
      </w:r>
    </w:p>
    <w:p w:rsidR="00B851C8" w:rsidRPr="00B851C8" w:rsidRDefault="00B851C8" w:rsidP="00B851C8">
      <w:pPr>
        <w:autoSpaceDE w:val="0"/>
        <w:autoSpaceDN w:val="0"/>
        <w:adjustRightInd w:val="0"/>
        <w:jc w:val="right"/>
      </w:pPr>
    </w:p>
    <w:p w:rsidR="00B851C8" w:rsidRPr="00B851C8" w:rsidRDefault="00B851C8" w:rsidP="00B851C8">
      <w:pPr>
        <w:autoSpaceDE w:val="0"/>
        <w:autoSpaceDN w:val="0"/>
        <w:adjustRightInd w:val="0"/>
        <w:jc w:val="right"/>
      </w:pPr>
    </w:p>
    <w:p w:rsidR="00B851C8" w:rsidRPr="00B851C8" w:rsidRDefault="00B851C8" w:rsidP="00B851C8">
      <w:pPr>
        <w:autoSpaceDE w:val="0"/>
        <w:autoSpaceDN w:val="0"/>
        <w:adjustRightInd w:val="0"/>
        <w:jc w:val="right"/>
      </w:pPr>
      <w:r w:rsidRPr="00B851C8">
        <w:t>………………………………</w:t>
      </w:r>
    </w:p>
    <w:p w:rsidR="00B851C8" w:rsidRPr="00B851C8" w:rsidRDefault="00B851C8" w:rsidP="00B851C8">
      <w:pPr>
        <w:autoSpaceDE w:val="0"/>
        <w:autoSpaceDN w:val="0"/>
        <w:adjustRightInd w:val="0"/>
        <w:jc w:val="right"/>
        <w:rPr>
          <w:i/>
          <w:iCs/>
        </w:rPr>
      </w:pPr>
      <w:r w:rsidRPr="00B851C8">
        <w:rPr>
          <w:i/>
          <w:iCs/>
        </w:rPr>
        <w:t>(podpis)</w:t>
      </w:r>
    </w:p>
    <w:p w:rsidR="00B851C8" w:rsidRDefault="00B851C8" w:rsidP="00B851C8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B851C8" w:rsidRDefault="00B851C8" w:rsidP="00B851C8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0043A8">
        <w:rPr>
          <w:i/>
          <w:iCs/>
          <w:sz w:val="24"/>
          <w:szCs w:val="24"/>
        </w:rPr>
        <w:t>_________________________________________________________________________</w:t>
      </w: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b/>
          <w:bCs/>
          <w:sz w:val="24"/>
          <w:szCs w:val="24"/>
        </w:rPr>
        <w:t>INFORMACJA W ZWIĄZKU Z POLEGANIEM NA ZASOBACH INNYCH PODMIOTÓW</w:t>
      </w:r>
      <w:r>
        <w:rPr>
          <w:b/>
          <w:bCs/>
          <w:sz w:val="24"/>
          <w:szCs w:val="24"/>
        </w:rPr>
        <w:t xml:space="preserve"> – art. 22a</w:t>
      </w:r>
      <w:r w:rsidRPr="000043A8">
        <w:rPr>
          <w:sz w:val="24"/>
          <w:szCs w:val="24"/>
        </w:rPr>
        <w:t>:</w:t>
      </w:r>
    </w:p>
    <w:p w:rsidR="00B851C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>Oświadczam, że w celu wykazania spełniania warunków udziału w postępowaniu, okreś</w:t>
      </w:r>
      <w:r>
        <w:rPr>
          <w:sz w:val="24"/>
          <w:szCs w:val="24"/>
        </w:rPr>
        <w:t xml:space="preserve">lonych </w:t>
      </w:r>
      <w:r w:rsidRPr="000043A8">
        <w:rPr>
          <w:sz w:val="24"/>
          <w:szCs w:val="24"/>
        </w:rPr>
        <w:t xml:space="preserve">przez zamawiającego w </w:t>
      </w:r>
      <w:r w:rsidRPr="000043A8">
        <w:rPr>
          <w:b/>
          <w:bCs/>
          <w:i/>
          <w:iCs/>
          <w:sz w:val="24"/>
          <w:szCs w:val="24"/>
        </w:rPr>
        <w:t>specyfikacji istotnych warunków zamówienia rozdział V</w:t>
      </w:r>
      <w:r w:rsidRPr="000043A8"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043A8">
        <w:rPr>
          <w:sz w:val="24"/>
          <w:szCs w:val="24"/>
        </w:rPr>
        <w:t>polegam na zasobach następującego/</w:t>
      </w:r>
      <w:proofErr w:type="spellStart"/>
      <w:r w:rsidRPr="000043A8">
        <w:rPr>
          <w:sz w:val="24"/>
          <w:szCs w:val="24"/>
        </w:rPr>
        <w:t>ych</w:t>
      </w:r>
      <w:proofErr w:type="spellEnd"/>
      <w:r w:rsidRPr="000043A8">
        <w:rPr>
          <w:sz w:val="24"/>
          <w:szCs w:val="24"/>
        </w:rPr>
        <w:t xml:space="preserve"> podmiotu/ów:</w:t>
      </w: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</w:p>
    <w:p w:rsidR="00B851C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>……………………………………………………………….......................................................</w:t>
      </w:r>
    </w:p>
    <w:p w:rsidR="00B851C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B851C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>w następującym zakresie: ………………………………………...........................................................................................</w:t>
      </w:r>
    </w:p>
    <w:p w:rsidR="00B851C8" w:rsidRDefault="00B851C8" w:rsidP="00B851C8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0043A8">
        <w:rPr>
          <w:i/>
          <w:iCs/>
          <w:sz w:val="24"/>
          <w:szCs w:val="24"/>
        </w:rPr>
        <w:t>(wskazać podmiot i określić odpowiedni zakres dla wskazanego podmiotu).</w:t>
      </w:r>
    </w:p>
    <w:p w:rsidR="00B851C8" w:rsidRDefault="00B851C8" w:rsidP="00B851C8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B851C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 xml:space="preserve">…………….……. </w:t>
      </w:r>
      <w:r w:rsidRPr="000043A8">
        <w:rPr>
          <w:i/>
          <w:iCs/>
          <w:sz w:val="24"/>
          <w:szCs w:val="24"/>
        </w:rPr>
        <w:t xml:space="preserve">(miejscowość), </w:t>
      </w:r>
      <w:r w:rsidRPr="000043A8">
        <w:rPr>
          <w:sz w:val="24"/>
          <w:szCs w:val="24"/>
        </w:rPr>
        <w:t>dnia …………....……. r.</w:t>
      </w:r>
    </w:p>
    <w:p w:rsidR="00B851C8" w:rsidRDefault="00B851C8" w:rsidP="00B851C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43A8">
        <w:rPr>
          <w:sz w:val="24"/>
          <w:szCs w:val="24"/>
        </w:rPr>
        <w:t>…………………………………………</w:t>
      </w:r>
    </w:p>
    <w:p w:rsidR="00B851C8" w:rsidRDefault="00B851C8" w:rsidP="00B851C8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  <w:r w:rsidRPr="000043A8">
        <w:rPr>
          <w:i/>
          <w:iCs/>
          <w:sz w:val="24"/>
          <w:szCs w:val="24"/>
        </w:rPr>
        <w:t>(podpis)</w:t>
      </w:r>
    </w:p>
    <w:p w:rsidR="00B851C8" w:rsidRDefault="00B851C8" w:rsidP="00B851C8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B851C8" w:rsidRDefault="00B851C8" w:rsidP="00B851C8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:rsidR="00B851C8" w:rsidRDefault="00B851C8" w:rsidP="00B851C8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:rsidR="00B851C8" w:rsidRPr="00470C18" w:rsidRDefault="00B851C8" w:rsidP="00B851C8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 w:rsidRPr="00470C18">
        <w:rPr>
          <w:b/>
          <w:bCs/>
          <w:i/>
          <w:sz w:val="24"/>
          <w:szCs w:val="24"/>
        </w:rPr>
        <w:t xml:space="preserve">Uwaga: </w:t>
      </w:r>
    </w:p>
    <w:p w:rsidR="00B851C8" w:rsidRPr="00470C18" w:rsidRDefault="00B851C8" w:rsidP="00B851C8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B851C8" w:rsidRPr="00470C18" w:rsidRDefault="00B851C8" w:rsidP="00B851C8">
      <w:pPr>
        <w:jc w:val="both"/>
        <w:rPr>
          <w:i/>
          <w:sz w:val="24"/>
          <w:szCs w:val="24"/>
        </w:rPr>
      </w:pPr>
      <w:r w:rsidRPr="00470C18">
        <w:rPr>
          <w:i/>
          <w:sz w:val="24"/>
          <w:szCs w:val="24"/>
        </w:rPr>
        <w:t xml:space="preserve">Wypełnia tę część oświadczenia wykonawca jedynie wtedy, gdy korzysta z zasobów innego podmiotu na podstawie art. 22a ust 1i 2 ustawy </w:t>
      </w:r>
      <w:proofErr w:type="spellStart"/>
      <w:r w:rsidRPr="00470C18">
        <w:rPr>
          <w:i/>
          <w:sz w:val="24"/>
          <w:szCs w:val="24"/>
        </w:rPr>
        <w:t>pzp</w:t>
      </w:r>
      <w:proofErr w:type="spellEnd"/>
      <w:r w:rsidRPr="00470C18">
        <w:rPr>
          <w:i/>
          <w:sz w:val="24"/>
          <w:szCs w:val="24"/>
        </w:rPr>
        <w:t>.</w:t>
      </w:r>
    </w:p>
    <w:p w:rsidR="00B851C8" w:rsidRDefault="00B851C8" w:rsidP="00B851C8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>___________________________________________________________________________</w:t>
      </w:r>
    </w:p>
    <w:p w:rsidR="00B851C8" w:rsidRPr="000043A8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0043A8">
        <w:rPr>
          <w:b/>
          <w:bCs/>
          <w:sz w:val="24"/>
          <w:szCs w:val="24"/>
        </w:rPr>
        <w:t>OŚWIADCZENIE DOTYCZĄCE PODANYCH INFORMACJI:</w:t>
      </w:r>
    </w:p>
    <w:p w:rsidR="00B851C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>Oświadczam, że wszystkie informacje podane w powyższych oświadczeniach są aktualne</w:t>
      </w: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>i zgodne z prawdą oraz zostały przedstawione z pełną świadomością konsekwencji</w:t>
      </w: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>wprowadzenia zamawiającego w błąd przy przedstawianiu informacji.</w:t>
      </w:r>
    </w:p>
    <w:p w:rsidR="00B851C8" w:rsidRDefault="00B851C8" w:rsidP="00B851C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851C8" w:rsidRDefault="00B851C8" w:rsidP="00B851C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0043A8">
        <w:rPr>
          <w:sz w:val="24"/>
          <w:szCs w:val="24"/>
        </w:rPr>
        <w:t xml:space="preserve">…………….……. </w:t>
      </w:r>
      <w:r w:rsidRPr="000043A8">
        <w:rPr>
          <w:i/>
          <w:iCs/>
          <w:sz w:val="24"/>
          <w:szCs w:val="24"/>
        </w:rPr>
        <w:t xml:space="preserve">(miejscowość), </w:t>
      </w:r>
      <w:r w:rsidRPr="000043A8">
        <w:rPr>
          <w:sz w:val="24"/>
          <w:szCs w:val="24"/>
        </w:rPr>
        <w:t>dnia …………....……. r.</w:t>
      </w:r>
    </w:p>
    <w:p w:rsidR="00B851C8" w:rsidRDefault="00B851C8" w:rsidP="00B851C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851C8" w:rsidRDefault="00B851C8" w:rsidP="00B851C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851C8" w:rsidRPr="000043A8" w:rsidRDefault="00B851C8" w:rsidP="00B851C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43A8">
        <w:rPr>
          <w:sz w:val="24"/>
          <w:szCs w:val="24"/>
        </w:rPr>
        <w:t>…………………………………………</w:t>
      </w:r>
    </w:p>
    <w:p w:rsidR="00B851C8" w:rsidRDefault="00B851C8" w:rsidP="00B851C8">
      <w:pPr>
        <w:jc w:val="right"/>
      </w:pPr>
      <w:r w:rsidRPr="000043A8">
        <w:rPr>
          <w:i/>
          <w:iCs/>
          <w:sz w:val="24"/>
          <w:szCs w:val="24"/>
        </w:rPr>
        <w:t>(podpi</w:t>
      </w:r>
      <w:r>
        <w:rPr>
          <w:i/>
          <w:iCs/>
          <w:sz w:val="24"/>
          <w:szCs w:val="24"/>
        </w:rPr>
        <w:t>s)</w:t>
      </w:r>
    </w:p>
    <w:p w:rsidR="00B851C8" w:rsidRDefault="00B851C8" w:rsidP="002529C4">
      <w:pPr>
        <w:pStyle w:val="Tekstpodstawowy"/>
        <w:tabs>
          <w:tab w:val="left" w:pos="284"/>
        </w:tabs>
        <w:spacing w:before="120" w:after="120"/>
        <w:ind w:left="284"/>
        <w:jc w:val="right"/>
        <w:rPr>
          <w:sz w:val="24"/>
          <w:szCs w:val="24"/>
        </w:rPr>
      </w:pPr>
    </w:p>
    <w:p w:rsidR="00B851C8" w:rsidRDefault="00B851C8" w:rsidP="002529C4">
      <w:pPr>
        <w:pStyle w:val="Tekstpodstawowy"/>
        <w:tabs>
          <w:tab w:val="left" w:pos="284"/>
        </w:tabs>
        <w:spacing w:before="120" w:after="120"/>
        <w:ind w:left="284"/>
        <w:jc w:val="right"/>
        <w:rPr>
          <w:sz w:val="24"/>
          <w:szCs w:val="24"/>
        </w:rPr>
      </w:pPr>
    </w:p>
    <w:p w:rsidR="00B851C8" w:rsidRPr="00B856A1" w:rsidRDefault="00B851C8" w:rsidP="00B851C8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B856A1">
        <w:rPr>
          <w:b/>
          <w:bCs/>
          <w:sz w:val="24"/>
          <w:szCs w:val="24"/>
        </w:rPr>
        <w:t>Załącznik nr 4 do SIWZ</w:t>
      </w:r>
    </w:p>
    <w:p w:rsidR="00B851C8" w:rsidRPr="00B856A1" w:rsidRDefault="00B851C8" w:rsidP="00B851C8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B856A1">
        <w:rPr>
          <w:bCs/>
          <w:i/>
          <w:sz w:val="24"/>
          <w:szCs w:val="24"/>
        </w:rPr>
        <w:t>( Oświadczenie składane w terminie 3 dni od upublicznienia informacji z otwarcia ofert)</w:t>
      </w:r>
    </w:p>
    <w:p w:rsidR="00B851C8" w:rsidRPr="00B856A1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851C8" w:rsidRPr="00B856A1" w:rsidRDefault="00B851C8" w:rsidP="00B851C8">
      <w:pPr>
        <w:spacing w:before="120" w:after="120"/>
        <w:jc w:val="right"/>
        <w:rPr>
          <w:b/>
          <w:color w:val="000000"/>
          <w:sz w:val="24"/>
          <w:szCs w:val="24"/>
        </w:rPr>
      </w:pPr>
      <w:r w:rsidRPr="00B856A1">
        <w:rPr>
          <w:b/>
          <w:color w:val="000000"/>
          <w:sz w:val="24"/>
          <w:szCs w:val="24"/>
        </w:rPr>
        <w:t>Zmawiający:</w:t>
      </w:r>
    </w:p>
    <w:p w:rsidR="00B851C8" w:rsidRPr="00B856A1" w:rsidRDefault="00B851C8" w:rsidP="00B851C8">
      <w:pPr>
        <w:spacing w:before="120" w:after="120"/>
        <w:jc w:val="right"/>
        <w:rPr>
          <w:b/>
          <w:color w:val="000000"/>
          <w:sz w:val="24"/>
          <w:szCs w:val="24"/>
        </w:rPr>
      </w:pPr>
      <w:r w:rsidRPr="00B856A1">
        <w:rPr>
          <w:b/>
          <w:color w:val="000000"/>
          <w:sz w:val="24"/>
          <w:szCs w:val="24"/>
        </w:rPr>
        <w:t>ZESPÓŁ SZKÓŁ ZAWODOWYCH Nr 1</w:t>
      </w:r>
      <w:r w:rsidRPr="00B856A1">
        <w:rPr>
          <w:b/>
          <w:color w:val="000000"/>
          <w:sz w:val="24"/>
          <w:szCs w:val="24"/>
        </w:rPr>
        <w:br/>
        <w:t>i II LICEUM OGÓLNOKSZTAŁCĄCE</w:t>
      </w:r>
    </w:p>
    <w:p w:rsidR="00B851C8" w:rsidRPr="00B856A1" w:rsidRDefault="00B851C8" w:rsidP="00B851C8">
      <w:pPr>
        <w:spacing w:before="120" w:after="120"/>
        <w:jc w:val="right"/>
        <w:rPr>
          <w:b/>
          <w:color w:val="000000"/>
          <w:sz w:val="24"/>
          <w:szCs w:val="24"/>
        </w:rPr>
      </w:pPr>
      <w:r w:rsidRPr="00B856A1">
        <w:rPr>
          <w:b/>
          <w:color w:val="000000"/>
          <w:sz w:val="24"/>
          <w:szCs w:val="24"/>
        </w:rPr>
        <w:t>UL. MODRZEWSKIEGO 24</w:t>
      </w:r>
    </w:p>
    <w:p w:rsidR="00B851C8" w:rsidRPr="00B856A1" w:rsidRDefault="00B851C8" w:rsidP="00B851C8">
      <w:pPr>
        <w:autoSpaceDE w:val="0"/>
        <w:autoSpaceDN w:val="0"/>
        <w:adjustRightInd w:val="0"/>
        <w:jc w:val="right"/>
        <w:rPr>
          <w:b/>
          <w:snapToGrid w:val="0"/>
          <w:color w:val="000000"/>
          <w:sz w:val="24"/>
          <w:szCs w:val="24"/>
        </w:rPr>
      </w:pPr>
      <w:r w:rsidRPr="00B856A1">
        <w:rPr>
          <w:b/>
          <w:snapToGrid w:val="0"/>
          <w:color w:val="000000"/>
          <w:sz w:val="24"/>
          <w:szCs w:val="24"/>
        </w:rPr>
        <w:t>22-200 WŁODAWA</w:t>
      </w:r>
    </w:p>
    <w:p w:rsidR="00B851C8" w:rsidRPr="00B856A1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B856A1">
        <w:rPr>
          <w:b/>
          <w:bCs/>
          <w:sz w:val="24"/>
          <w:szCs w:val="24"/>
        </w:rPr>
        <w:t>Wykonawca:</w:t>
      </w:r>
    </w:p>
    <w:p w:rsidR="00B851C8" w:rsidRPr="00B856A1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851C8" w:rsidRPr="00B856A1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B856A1">
        <w:rPr>
          <w:sz w:val="24"/>
          <w:szCs w:val="24"/>
        </w:rPr>
        <w:t>……………………………………………</w:t>
      </w:r>
    </w:p>
    <w:p w:rsidR="00B851C8" w:rsidRPr="00B856A1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B856A1">
        <w:rPr>
          <w:sz w:val="24"/>
          <w:szCs w:val="24"/>
        </w:rPr>
        <w:t>…………………….................................…</w:t>
      </w:r>
    </w:p>
    <w:p w:rsidR="00B851C8" w:rsidRPr="00B851C8" w:rsidRDefault="00B851C8" w:rsidP="00B851C8">
      <w:pPr>
        <w:autoSpaceDE w:val="0"/>
        <w:autoSpaceDN w:val="0"/>
        <w:adjustRightInd w:val="0"/>
        <w:rPr>
          <w:i/>
          <w:iCs/>
        </w:rPr>
      </w:pPr>
      <w:r w:rsidRPr="00B851C8">
        <w:rPr>
          <w:i/>
          <w:iCs/>
        </w:rPr>
        <w:t>(pełna nazwa/firma, adres, w zależności</w:t>
      </w:r>
    </w:p>
    <w:p w:rsidR="00B851C8" w:rsidRPr="00B851C8" w:rsidRDefault="00B851C8" w:rsidP="00B851C8">
      <w:pPr>
        <w:autoSpaceDE w:val="0"/>
        <w:autoSpaceDN w:val="0"/>
        <w:adjustRightInd w:val="0"/>
        <w:rPr>
          <w:i/>
          <w:iCs/>
        </w:rPr>
      </w:pPr>
      <w:r w:rsidRPr="00B851C8">
        <w:rPr>
          <w:i/>
          <w:iCs/>
        </w:rPr>
        <w:t>od podmiotu: NIP/PESEL, KRS/</w:t>
      </w:r>
      <w:proofErr w:type="spellStart"/>
      <w:r w:rsidRPr="00B851C8">
        <w:rPr>
          <w:i/>
          <w:iCs/>
        </w:rPr>
        <w:t>CEiDG</w:t>
      </w:r>
      <w:proofErr w:type="spellEnd"/>
      <w:r w:rsidRPr="00B851C8">
        <w:rPr>
          <w:i/>
          <w:iCs/>
        </w:rPr>
        <w:t>)</w:t>
      </w:r>
    </w:p>
    <w:p w:rsidR="00B851C8" w:rsidRPr="00B856A1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B856A1">
        <w:rPr>
          <w:b/>
          <w:bCs/>
          <w:sz w:val="24"/>
          <w:szCs w:val="24"/>
        </w:rPr>
        <w:t>reprezentowany przez:</w:t>
      </w:r>
    </w:p>
    <w:p w:rsidR="00B851C8" w:rsidRPr="00B856A1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B856A1">
        <w:rPr>
          <w:sz w:val="24"/>
          <w:szCs w:val="24"/>
        </w:rPr>
        <w:t>………………………………………………………</w:t>
      </w:r>
    </w:p>
    <w:p w:rsidR="00B851C8" w:rsidRPr="00B856A1" w:rsidRDefault="00B851C8" w:rsidP="00B851C8">
      <w:pPr>
        <w:autoSpaceDE w:val="0"/>
        <w:autoSpaceDN w:val="0"/>
        <w:adjustRightInd w:val="0"/>
        <w:rPr>
          <w:sz w:val="24"/>
          <w:szCs w:val="24"/>
        </w:rPr>
      </w:pPr>
      <w:r w:rsidRPr="00B856A1">
        <w:rPr>
          <w:sz w:val="24"/>
          <w:szCs w:val="24"/>
        </w:rPr>
        <w:t>…………………….................................…</w:t>
      </w:r>
    </w:p>
    <w:p w:rsidR="00B851C8" w:rsidRPr="00B851C8" w:rsidRDefault="00B851C8" w:rsidP="00B851C8">
      <w:pPr>
        <w:autoSpaceDE w:val="0"/>
        <w:autoSpaceDN w:val="0"/>
        <w:adjustRightInd w:val="0"/>
        <w:rPr>
          <w:i/>
          <w:iCs/>
        </w:rPr>
      </w:pPr>
      <w:r w:rsidRPr="00B851C8">
        <w:rPr>
          <w:i/>
          <w:iCs/>
        </w:rPr>
        <w:t>(imię, nazwisko, stanowisko/podstawa</w:t>
      </w:r>
    </w:p>
    <w:p w:rsidR="00B851C8" w:rsidRPr="00B851C8" w:rsidRDefault="00B851C8" w:rsidP="00B851C8">
      <w:pPr>
        <w:autoSpaceDE w:val="0"/>
        <w:autoSpaceDN w:val="0"/>
        <w:adjustRightInd w:val="0"/>
        <w:rPr>
          <w:i/>
          <w:iCs/>
        </w:rPr>
      </w:pPr>
      <w:r w:rsidRPr="00B851C8">
        <w:rPr>
          <w:i/>
          <w:iCs/>
        </w:rPr>
        <w:t>do reprezentacji)</w:t>
      </w:r>
    </w:p>
    <w:p w:rsidR="00B851C8" w:rsidRPr="00B856A1" w:rsidRDefault="00B851C8" w:rsidP="00B851C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851C8" w:rsidRPr="00B856A1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851C8" w:rsidRPr="00B856A1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856A1">
        <w:rPr>
          <w:b/>
          <w:bCs/>
          <w:sz w:val="24"/>
          <w:szCs w:val="24"/>
        </w:rPr>
        <w:t>OŚWIADCZENIE WYKONAWCY</w:t>
      </w:r>
    </w:p>
    <w:p w:rsidR="00B851C8" w:rsidRPr="00B856A1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856A1">
        <w:rPr>
          <w:b/>
          <w:bCs/>
          <w:sz w:val="24"/>
          <w:szCs w:val="24"/>
        </w:rPr>
        <w:t>Składane na podstawie art. 24 ust. 11 ustawy z dnia 29 stycznia 2004 r.</w:t>
      </w:r>
    </w:p>
    <w:p w:rsidR="00B851C8" w:rsidRPr="00B856A1" w:rsidRDefault="00B851C8" w:rsidP="00B851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856A1">
        <w:rPr>
          <w:b/>
          <w:bCs/>
          <w:sz w:val="24"/>
          <w:szCs w:val="24"/>
        </w:rPr>
        <w:t xml:space="preserve">Prawo zamówień publicznych (dalej jako: ustawa </w:t>
      </w:r>
      <w:proofErr w:type="spellStart"/>
      <w:r w:rsidRPr="00B856A1">
        <w:rPr>
          <w:b/>
          <w:bCs/>
          <w:sz w:val="24"/>
          <w:szCs w:val="24"/>
        </w:rPr>
        <w:t>Pzp</w:t>
      </w:r>
      <w:proofErr w:type="spellEnd"/>
      <w:r w:rsidRPr="00B856A1">
        <w:rPr>
          <w:b/>
          <w:bCs/>
          <w:sz w:val="24"/>
          <w:szCs w:val="24"/>
        </w:rPr>
        <w:t>),</w:t>
      </w:r>
    </w:p>
    <w:p w:rsidR="00B851C8" w:rsidRPr="00B856A1" w:rsidRDefault="00B851C8" w:rsidP="00B851C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851C8" w:rsidRPr="00B856A1" w:rsidRDefault="00B851C8" w:rsidP="00B851C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851C8" w:rsidRPr="00B856A1" w:rsidRDefault="00B851C8" w:rsidP="00B851C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856A1">
        <w:rPr>
          <w:b/>
          <w:sz w:val="24"/>
          <w:szCs w:val="24"/>
        </w:rPr>
        <w:t>DOTYCZĄCE PRZESŁANKI WYKLUCZENIA Z POSTĘPOWANIA</w:t>
      </w:r>
      <w:r w:rsidRPr="00B856A1">
        <w:rPr>
          <w:b/>
          <w:sz w:val="24"/>
          <w:szCs w:val="24"/>
        </w:rPr>
        <w:br/>
        <w:t xml:space="preserve"> – art. 24 ust.1 pkt 23</w:t>
      </w:r>
    </w:p>
    <w:p w:rsidR="00B851C8" w:rsidRPr="00B856A1" w:rsidRDefault="00B851C8" w:rsidP="00B851C8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B851C8" w:rsidRPr="00B856A1" w:rsidRDefault="00B851C8" w:rsidP="00B851C8">
      <w:pPr>
        <w:autoSpaceDE w:val="0"/>
        <w:autoSpaceDN w:val="0"/>
        <w:adjustRightInd w:val="0"/>
        <w:spacing w:before="120" w:after="120"/>
        <w:jc w:val="both"/>
        <w:rPr>
          <w:iCs/>
          <w:sz w:val="24"/>
          <w:szCs w:val="24"/>
        </w:rPr>
      </w:pPr>
      <w:r w:rsidRPr="00B856A1">
        <w:rPr>
          <w:sz w:val="24"/>
          <w:szCs w:val="24"/>
        </w:rPr>
        <w:t xml:space="preserve">Składając ofertę w postępowaniu o udzielenie zamówienia publicznego prowadzonego </w:t>
      </w:r>
      <w:r w:rsidRPr="00B856A1">
        <w:rPr>
          <w:sz w:val="24"/>
          <w:szCs w:val="24"/>
        </w:rPr>
        <w:br/>
        <w:t xml:space="preserve">w trybie przetargu nieograniczonego na : „Sukcesywną </w:t>
      </w:r>
      <w:r w:rsidRPr="00B856A1">
        <w:rPr>
          <w:iCs/>
          <w:sz w:val="24"/>
          <w:szCs w:val="24"/>
        </w:rPr>
        <w:t xml:space="preserve">dostawę artykułów żywnościowych do  Zespołu Szkół Zawodowych nr 1 i II Liceum Ogólnokształcącego we Włodawie”, </w:t>
      </w:r>
      <w:r w:rsidRPr="00B856A1">
        <w:rPr>
          <w:bCs/>
          <w:sz w:val="24"/>
          <w:szCs w:val="24"/>
        </w:rPr>
        <w:t>oświadczam, co następuje</w:t>
      </w:r>
      <w:r w:rsidRPr="00B856A1">
        <w:rPr>
          <w:sz w:val="24"/>
          <w:szCs w:val="24"/>
        </w:rPr>
        <w:t xml:space="preserve">: </w:t>
      </w:r>
    </w:p>
    <w:p w:rsidR="00B851C8" w:rsidRPr="00B856A1" w:rsidRDefault="00B851C8" w:rsidP="00B851C8">
      <w:pPr>
        <w:pStyle w:val="Default"/>
        <w:jc w:val="both"/>
      </w:pPr>
      <w:r w:rsidRPr="00B856A1">
        <w:rPr>
          <w:b/>
          <w:bCs/>
          <w:i/>
          <w:iCs/>
        </w:rPr>
        <w:t xml:space="preserve">nie należę * </w:t>
      </w:r>
      <w:r w:rsidRPr="00B856A1">
        <w:t xml:space="preserve">do tej samej grupy kapitałowej, o której mowa w art. 24 ust. 1 pkt 23 ustawy </w:t>
      </w:r>
      <w:proofErr w:type="spellStart"/>
      <w:r w:rsidRPr="00B856A1">
        <w:t>Pzp</w:t>
      </w:r>
      <w:proofErr w:type="spellEnd"/>
      <w:r w:rsidRPr="00B856A1">
        <w:t xml:space="preserve"> </w:t>
      </w:r>
    </w:p>
    <w:p w:rsidR="00B851C8" w:rsidRPr="00B856A1" w:rsidRDefault="00B851C8" w:rsidP="00B851C8">
      <w:pPr>
        <w:pStyle w:val="Default"/>
        <w:jc w:val="both"/>
      </w:pPr>
    </w:p>
    <w:p w:rsidR="00B851C8" w:rsidRPr="00B856A1" w:rsidRDefault="00B851C8" w:rsidP="00B851C8">
      <w:pPr>
        <w:pStyle w:val="Default"/>
        <w:spacing w:after="159"/>
      </w:pPr>
      <w:r w:rsidRPr="00B856A1">
        <w:rPr>
          <w:b/>
          <w:bCs/>
          <w:i/>
          <w:iCs/>
        </w:rPr>
        <w:t xml:space="preserve">należę * </w:t>
      </w:r>
      <w:r w:rsidRPr="00B856A1">
        <w:t xml:space="preserve">do tej samej grupy kapitałowej, o której mowa w art. 24 ust. 1 pkt 23 ustawy </w:t>
      </w:r>
      <w:proofErr w:type="spellStart"/>
      <w:r w:rsidRPr="00B856A1">
        <w:t>Pzp</w:t>
      </w:r>
      <w:proofErr w:type="spellEnd"/>
      <w:r w:rsidRPr="00B856A1">
        <w:t xml:space="preserve"> wraz z wykonawcami, którzy złożyli oferty w niniejszym postępowaniu </w:t>
      </w:r>
    </w:p>
    <w:p w:rsidR="00B851C8" w:rsidRPr="00B856A1" w:rsidRDefault="00B851C8" w:rsidP="00B851C8">
      <w:pPr>
        <w:pStyle w:val="Default"/>
        <w:spacing w:after="159"/>
      </w:pPr>
      <w:r w:rsidRPr="00B856A1">
        <w:t xml:space="preserve">1) ……………………………………………..…….(nazwa i adres) </w:t>
      </w:r>
    </w:p>
    <w:p w:rsidR="00B851C8" w:rsidRPr="00B856A1" w:rsidRDefault="00B851C8" w:rsidP="00B851C8">
      <w:pPr>
        <w:pStyle w:val="Default"/>
        <w:spacing w:after="159"/>
      </w:pPr>
      <w:r w:rsidRPr="00B856A1">
        <w:t xml:space="preserve">2) ……………………………………………..…….(nazwa i adres) </w:t>
      </w:r>
    </w:p>
    <w:p w:rsidR="00B851C8" w:rsidRPr="00B856A1" w:rsidRDefault="00B851C8" w:rsidP="00B851C8">
      <w:pPr>
        <w:pStyle w:val="Default"/>
      </w:pPr>
      <w:r w:rsidRPr="00B856A1">
        <w:t xml:space="preserve">3) ……………………………………………..…….(nazwa i adres) </w:t>
      </w:r>
    </w:p>
    <w:p w:rsidR="00B851C8" w:rsidRPr="00B856A1" w:rsidRDefault="00B851C8" w:rsidP="00B851C8">
      <w:pPr>
        <w:pStyle w:val="Default"/>
      </w:pPr>
    </w:p>
    <w:p w:rsidR="00B851C8" w:rsidRPr="00B856A1" w:rsidRDefault="00B851C8" w:rsidP="00B851C8">
      <w:pPr>
        <w:pStyle w:val="Default"/>
      </w:pPr>
      <w:r w:rsidRPr="00B856A1">
        <w:rPr>
          <w:b/>
          <w:bCs/>
          <w:i/>
          <w:iCs/>
        </w:rPr>
        <w:t xml:space="preserve">* niepotrzebne skreślić </w:t>
      </w:r>
    </w:p>
    <w:p w:rsidR="00B851C8" w:rsidRPr="00B856A1" w:rsidRDefault="00B851C8" w:rsidP="00B851C8">
      <w:pPr>
        <w:pStyle w:val="Default"/>
        <w:jc w:val="right"/>
      </w:pPr>
      <w:r w:rsidRPr="00B856A1">
        <w:t xml:space="preserve">……………………….., dnia ………………………… r. </w:t>
      </w:r>
    </w:p>
    <w:p w:rsidR="00B851C8" w:rsidRPr="00B851C8" w:rsidRDefault="00B851C8" w:rsidP="00B851C8">
      <w:pPr>
        <w:pStyle w:val="Tekstpodstawowy"/>
        <w:spacing w:before="120"/>
        <w:jc w:val="right"/>
        <w:rPr>
          <w:color w:val="000000"/>
          <w:sz w:val="24"/>
          <w:szCs w:val="24"/>
        </w:rPr>
      </w:pPr>
      <w:r w:rsidRPr="00B851C8">
        <w:rPr>
          <w:bCs/>
          <w:color w:val="000000"/>
          <w:spacing w:val="5"/>
          <w:kern w:val="28"/>
          <w:sz w:val="24"/>
          <w:szCs w:val="24"/>
          <w:lang w:eastAsia="en-US"/>
        </w:rPr>
        <w:t>Załącznik Nr 5 do SIWZ</w:t>
      </w:r>
    </w:p>
    <w:p w:rsidR="00B851C8" w:rsidRPr="00B851C8" w:rsidRDefault="00B851C8" w:rsidP="00B851C8">
      <w:pPr>
        <w:spacing w:before="120" w:after="120"/>
        <w:ind w:left="-142"/>
        <w:jc w:val="center"/>
        <w:rPr>
          <w:i/>
          <w:sz w:val="24"/>
          <w:szCs w:val="24"/>
        </w:rPr>
      </w:pPr>
      <w:r w:rsidRPr="00B851C8">
        <w:rPr>
          <w:i/>
          <w:sz w:val="24"/>
          <w:szCs w:val="24"/>
        </w:rPr>
        <w:t>/WZÓR/</w:t>
      </w:r>
    </w:p>
    <w:p w:rsidR="00B851C8" w:rsidRPr="00B851C8" w:rsidRDefault="00B851C8" w:rsidP="00B851C8">
      <w:pPr>
        <w:pStyle w:val="Nagwek1"/>
        <w:spacing w:before="120" w:after="120"/>
        <w:rPr>
          <w:b w:val="0"/>
          <w:i/>
          <w:spacing w:val="98"/>
          <w:sz w:val="24"/>
          <w:szCs w:val="24"/>
        </w:rPr>
      </w:pPr>
      <w:r w:rsidRPr="00B851C8">
        <w:rPr>
          <w:b w:val="0"/>
          <w:i/>
          <w:spacing w:val="98"/>
          <w:sz w:val="24"/>
          <w:szCs w:val="24"/>
        </w:rPr>
        <w:t>UMOWA Nr...../2017</w:t>
      </w:r>
    </w:p>
    <w:p w:rsidR="00B851C8" w:rsidRDefault="00B851C8" w:rsidP="00B851C8">
      <w:pPr>
        <w:spacing w:before="120" w:after="120"/>
        <w:jc w:val="center"/>
        <w:rPr>
          <w:bCs/>
          <w:i/>
          <w:iCs/>
          <w:sz w:val="22"/>
          <w:szCs w:val="22"/>
        </w:rPr>
      </w:pPr>
      <w:r w:rsidRPr="00B851C8">
        <w:rPr>
          <w:i/>
          <w:sz w:val="22"/>
          <w:szCs w:val="22"/>
        </w:rPr>
        <w:t xml:space="preserve"> </w:t>
      </w:r>
      <w:r w:rsidRPr="00B851C8">
        <w:rPr>
          <w:bCs/>
          <w:i/>
          <w:iCs/>
          <w:sz w:val="22"/>
          <w:szCs w:val="22"/>
        </w:rPr>
        <w:t>(w zależności od części zamówienia umowa zostanie odpowiednio uszczegółowiona</w:t>
      </w:r>
      <w:r w:rsidRPr="0085646B">
        <w:rPr>
          <w:bCs/>
          <w:i/>
          <w:iCs/>
          <w:sz w:val="22"/>
          <w:szCs w:val="22"/>
        </w:rPr>
        <w:t>)</w:t>
      </w:r>
    </w:p>
    <w:p w:rsidR="00B851C8" w:rsidRPr="0085646B" w:rsidRDefault="00B851C8" w:rsidP="00B851C8">
      <w:pPr>
        <w:spacing w:before="120" w:after="120"/>
        <w:jc w:val="center"/>
        <w:rPr>
          <w:i/>
          <w:sz w:val="22"/>
          <w:szCs w:val="22"/>
        </w:rPr>
      </w:pPr>
    </w:p>
    <w:p w:rsidR="00B851C8" w:rsidRPr="00B851C8" w:rsidRDefault="00B851C8" w:rsidP="00B851C8">
      <w:pPr>
        <w:spacing w:before="120" w:after="120"/>
        <w:jc w:val="both"/>
        <w:rPr>
          <w:sz w:val="24"/>
          <w:szCs w:val="24"/>
        </w:rPr>
      </w:pPr>
      <w:r w:rsidRPr="00B851C8">
        <w:rPr>
          <w:sz w:val="24"/>
          <w:szCs w:val="24"/>
        </w:rPr>
        <w:t>zawarta w dniu .............. pomiędzy Zespołem Szkół Zawodowych Nr 1 i II Liceum Ogólnokształcącym, ul. Modrzewskiego 24, 22-200 Włodawa, reprezentowanym przez :</w:t>
      </w:r>
    </w:p>
    <w:p w:rsidR="00B851C8" w:rsidRPr="00B851C8" w:rsidRDefault="00B851C8" w:rsidP="00B851C8">
      <w:pPr>
        <w:spacing w:before="120" w:after="120"/>
        <w:jc w:val="both"/>
        <w:rPr>
          <w:sz w:val="24"/>
          <w:szCs w:val="24"/>
        </w:rPr>
      </w:pPr>
      <w:r w:rsidRPr="00B851C8">
        <w:rPr>
          <w:sz w:val="24"/>
          <w:szCs w:val="24"/>
        </w:rPr>
        <w:t>1. ..............................................................................................................</w:t>
      </w:r>
    </w:p>
    <w:p w:rsidR="00B851C8" w:rsidRPr="00B851C8" w:rsidRDefault="00B851C8" w:rsidP="00B851C8">
      <w:pPr>
        <w:spacing w:before="120" w:after="120"/>
        <w:jc w:val="both"/>
        <w:rPr>
          <w:i/>
          <w:sz w:val="24"/>
          <w:szCs w:val="24"/>
        </w:rPr>
      </w:pPr>
      <w:r w:rsidRPr="00B851C8">
        <w:rPr>
          <w:sz w:val="24"/>
          <w:szCs w:val="24"/>
        </w:rPr>
        <w:t xml:space="preserve">zwanym dalej </w:t>
      </w:r>
      <w:r w:rsidRPr="00B851C8">
        <w:rPr>
          <w:i/>
          <w:sz w:val="24"/>
          <w:szCs w:val="24"/>
        </w:rPr>
        <w:t>"Z a m a w i a j ą c y m "</w:t>
      </w:r>
    </w:p>
    <w:p w:rsidR="00B851C8" w:rsidRPr="00B851C8" w:rsidRDefault="00B851C8" w:rsidP="00B851C8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B851C8">
        <w:rPr>
          <w:sz w:val="24"/>
          <w:szCs w:val="24"/>
        </w:rPr>
        <w:t>a ................................................................................................................</w:t>
      </w:r>
    </w:p>
    <w:p w:rsidR="00B851C8" w:rsidRPr="00B851C8" w:rsidRDefault="00B851C8" w:rsidP="00B851C8">
      <w:pPr>
        <w:pStyle w:val="Tekstpodstawowy3"/>
        <w:spacing w:before="120"/>
        <w:rPr>
          <w:sz w:val="24"/>
          <w:szCs w:val="24"/>
        </w:rPr>
      </w:pPr>
      <w:r w:rsidRPr="00B851C8">
        <w:rPr>
          <w:sz w:val="24"/>
          <w:szCs w:val="24"/>
        </w:rPr>
        <w:t>reprezentowaną przez:</w:t>
      </w:r>
    </w:p>
    <w:p w:rsidR="00B851C8" w:rsidRPr="00B851C8" w:rsidRDefault="00B851C8" w:rsidP="00B851C8">
      <w:pPr>
        <w:spacing w:before="120" w:after="120"/>
        <w:jc w:val="both"/>
        <w:rPr>
          <w:sz w:val="24"/>
          <w:szCs w:val="24"/>
        </w:rPr>
      </w:pPr>
      <w:r w:rsidRPr="00B851C8">
        <w:rPr>
          <w:sz w:val="24"/>
          <w:szCs w:val="24"/>
        </w:rPr>
        <w:t>1. ...............................................................................................................</w:t>
      </w:r>
    </w:p>
    <w:p w:rsidR="00B851C8" w:rsidRPr="00B851C8" w:rsidRDefault="00B851C8" w:rsidP="00B851C8">
      <w:pPr>
        <w:spacing w:before="120" w:after="120"/>
        <w:jc w:val="both"/>
        <w:rPr>
          <w:sz w:val="24"/>
          <w:szCs w:val="24"/>
        </w:rPr>
      </w:pPr>
      <w:r w:rsidRPr="00B851C8">
        <w:rPr>
          <w:sz w:val="24"/>
          <w:szCs w:val="24"/>
        </w:rPr>
        <w:t xml:space="preserve">zwaną dalej </w:t>
      </w:r>
      <w:r w:rsidRPr="00B851C8">
        <w:rPr>
          <w:i/>
          <w:sz w:val="24"/>
          <w:szCs w:val="24"/>
        </w:rPr>
        <w:t>"W y k o  n a w c ą".</w:t>
      </w:r>
    </w:p>
    <w:p w:rsidR="00B851C8" w:rsidRPr="00B851C8" w:rsidRDefault="00B851C8" w:rsidP="00B851C8">
      <w:pPr>
        <w:pStyle w:val="Tekstpodstawowy2"/>
        <w:spacing w:before="120"/>
        <w:jc w:val="both"/>
        <w:rPr>
          <w:b w:val="0"/>
          <w:sz w:val="24"/>
          <w:szCs w:val="24"/>
        </w:rPr>
      </w:pPr>
      <w:r w:rsidRPr="00B851C8">
        <w:rPr>
          <w:b w:val="0"/>
          <w:sz w:val="24"/>
          <w:szCs w:val="24"/>
        </w:rPr>
        <w:t xml:space="preserve">w wyniku rozstrzygniętego postępowania o udzielenie zamówienia publicznego prowadzonego w trybie przetargu nieograniczonego zgodnie z przepisami ustawy z dnia 29 stycznia 2004r. Prawo zamówień publicznych (Dz. U. z 2015 r., poz. 2164 z </w:t>
      </w:r>
      <w:proofErr w:type="spellStart"/>
      <w:r w:rsidRPr="00B851C8">
        <w:rPr>
          <w:b w:val="0"/>
          <w:sz w:val="24"/>
          <w:szCs w:val="24"/>
        </w:rPr>
        <w:t>póżn</w:t>
      </w:r>
      <w:proofErr w:type="spellEnd"/>
      <w:r w:rsidRPr="00B851C8">
        <w:rPr>
          <w:b w:val="0"/>
          <w:sz w:val="24"/>
          <w:szCs w:val="24"/>
        </w:rPr>
        <w:t>. zm.) została zawarta umowa o następującej treści:</w:t>
      </w:r>
    </w:p>
    <w:p w:rsidR="00B851C8" w:rsidRPr="00B851C8" w:rsidRDefault="00B851C8" w:rsidP="00B851C8">
      <w:pPr>
        <w:spacing w:before="120" w:after="120"/>
        <w:jc w:val="center"/>
        <w:rPr>
          <w:sz w:val="24"/>
          <w:szCs w:val="24"/>
        </w:rPr>
      </w:pPr>
      <w:r w:rsidRPr="00B851C8">
        <w:rPr>
          <w:sz w:val="24"/>
          <w:szCs w:val="24"/>
        </w:rPr>
        <w:t>§ 1.</w:t>
      </w:r>
    </w:p>
    <w:p w:rsidR="00B851C8" w:rsidRDefault="00B851C8" w:rsidP="00B851C8">
      <w:pPr>
        <w:numPr>
          <w:ilvl w:val="0"/>
          <w:numId w:val="39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eastAsia="en-US"/>
        </w:rPr>
      </w:pPr>
      <w:r w:rsidRPr="00174455">
        <w:rPr>
          <w:sz w:val="24"/>
          <w:szCs w:val="24"/>
        </w:rPr>
        <w:t>Przedmiotem umowy jest systematyczna dostawa artykułów spożywczych przez Wykonawcę na rzecz Zamawiającego (część….</w:t>
      </w:r>
      <w:r>
        <w:rPr>
          <w:sz w:val="24"/>
          <w:szCs w:val="24"/>
        </w:rPr>
        <w:t>.  zamówienia -……………</w:t>
      </w:r>
      <w:r w:rsidRPr="00174455">
        <w:rPr>
          <w:sz w:val="24"/>
          <w:szCs w:val="24"/>
        </w:rPr>
        <w:t>....................)</w:t>
      </w:r>
      <w:r w:rsidRPr="00174455">
        <w:rPr>
          <w:sz w:val="24"/>
          <w:szCs w:val="24"/>
          <w:lang w:eastAsia="en-US"/>
        </w:rPr>
        <w:t xml:space="preserve"> </w:t>
      </w:r>
      <w:r w:rsidRPr="00174455">
        <w:rPr>
          <w:sz w:val="24"/>
          <w:szCs w:val="24"/>
        </w:rPr>
        <w:t>w asortymencie, ilościach i cenach zgodnych z ofertą Wykonawcy</w:t>
      </w:r>
      <w:r>
        <w:rPr>
          <w:sz w:val="24"/>
          <w:szCs w:val="24"/>
        </w:rPr>
        <w:t>,</w:t>
      </w:r>
      <w:r w:rsidRPr="00174455">
        <w:rPr>
          <w:sz w:val="24"/>
          <w:szCs w:val="24"/>
        </w:rPr>
        <w:t xml:space="preserve"> </w:t>
      </w:r>
      <w:r w:rsidRPr="00174455">
        <w:rPr>
          <w:sz w:val="24"/>
          <w:szCs w:val="24"/>
          <w:lang w:eastAsia="en-US"/>
        </w:rPr>
        <w:t xml:space="preserve">stanowiącą </w:t>
      </w:r>
      <w:r w:rsidRPr="00174455">
        <w:rPr>
          <w:sz w:val="24"/>
          <w:szCs w:val="24"/>
        </w:rPr>
        <w:t>integralną częścią niniejszej umowy.</w:t>
      </w:r>
    </w:p>
    <w:p w:rsidR="00B851C8" w:rsidRDefault="00B851C8" w:rsidP="00B851C8">
      <w:pPr>
        <w:numPr>
          <w:ilvl w:val="0"/>
          <w:numId w:val="39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eastAsia="en-US"/>
        </w:rPr>
      </w:pPr>
      <w:r w:rsidRPr="0085646B">
        <w:rPr>
          <w:sz w:val="24"/>
          <w:szCs w:val="24"/>
        </w:rPr>
        <w:t>Wykonawca zobowiązuje się do dostarczania Zamawiającemu artykułów spożywczych zgodnie ze złożonym zamówieniem.</w:t>
      </w:r>
    </w:p>
    <w:p w:rsidR="00B851C8" w:rsidRPr="0087574C" w:rsidRDefault="00B851C8" w:rsidP="00B851C8">
      <w:pPr>
        <w:numPr>
          <w:ilvl w:val="0"/>
          <w:numId w:val="33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85646B">
        <w:rPr>
          <w:sz w:val="24"/>
          <w:szCs w:val="24"/>
        </w:rPr>
        <w:t xml:space="preserve">Uszczegółowienie przedmiotu dostawy zostało zawarte w </w:t>
      </w:r>
      <w:r w:rsidRPr="0087574C">
        <w:rPr>
          <w:sz w:val="24"/>
          <w:szCs w:val="24"/>
        </w:rPr>
        <w:t>Formularzu ofertowym</w:t>
      </w:r>
      <w:r w:rsidRPr="00C047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87574C">
        <w:rPr>
          <w:b/>
          <w:sz w:val="24"/>
          <w:szCs w:val="24"/>
        </w:rPr>
        <w:t xml:space="preserve">Zał. Nr 1 </w:t>
      </w:r>
      <w:r>
        <w:rPr>
          <w:sz w:val="24"/>
          <w:szCs w:val="24"/>
        </w:rPr>
        <w:t>i</w:t>
      </w:r>
      <w:r w:rsidRPr="008757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Formularzu asortymentowo-cenowym </w:t>
      </w:r>
      <w:r w:rsidRPr="0085646B">
        <w:rPr>
          <w:sz w:val="24"/>
          <w:szCs w:val="24"/>
        </w:rPr>
        <w:t>artykułów</w:t>
      </w:r>
      <w:r w:rsidRPr="0087574C">
        <w:rPr>
          <w:sz w:val="24"/>
          <w:szCs w:val="24"/>
        </w:rPr>
        <w:t>, które stanowią integralną część umowy</w:t>
      </w:r>
      <w:r>
        <w:rPr>
          <w:sz w:val="24"/>
          <w:szCs w:val="24"/>
        </w:rPr>
        <w:t>.</w:t>
      </w:r>
      <w:r w:rsidRPr="0087574C">
        <w:rPr>
          <w:sz w:val="24"/>
          <w:szCs w:val="24"/>
        </w:rPr>
        <w:t xml:space="preserve"> </w:t>
      </w:r>
      <w:r w:rsidRPr="0087574C">
        <w:rPr>
          <w:b/>
          <w:sz w:val="24"/>
          <w:szCs w:val="24"/>
        </w:rPr>
        <w:t>Zał. Nr 1A-1J</w:t>
      </w:r>
      <w:r w:rsidRPr="0087574C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(</w:t>
      </w:r>
      <w:r w:rsidRPr="0087574C">
        <w:rPr>
          <w:bCs/>
          <w:i/>
          <w:iCs/>
          <w:sz w:val="22"/>
          <w:szCs w:val="22"/>
        </w:rPr>
        <w:t>w zależności od części zamówienia</w:t>
      </w:r>
      <w:r>
        <w:rPr>
          <w:bCs/>
          <w:i/>
          <w:iCs/>
          <w:sz w:val="22"/>
          <w:szCs w:val="22"/>
        </w:rPr>
        <w:t>)</w:t>
      </w:r>
      <w:r w:rsidRPr="0087574C">
        <w:rPr>
          <w:i/>
          <w:sz w:val="24"/>
          <w:szCs w:val="24"/>
        </w:rPr>
        <w:t>.</w:t>
      </w:r>
    </w:p>
    <w:p w:rsidR="00B851C8" w:rsidRDefault="00B851C8" w:rsidP="00B851C8">
      <w:pPr>
        <w:numPr>
          <w:ilvl w:val="0"/>
          <w:numId w:val="33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174455">
        <w:rPr>
          <w:sz w:val="24"/>
          <w:szCs w:val="24"/>
        </w:rPr>
        <w:t>Podane ilości towa</w:t>
      </w:r>
      <w:r>
        <w:rPr>
          <w:sz w:val="24"/>
          <w:szCs w:val="24"/>
        </w:rPr>
        <w:t>ru są wielkościami szacunkowymi</w:t>
      </w:r>
      <w:r w:rsidRPr="00174455">
        <w:rPr>
          <w:sz w:val="24"/>
          <w:szCs w:val="24"/>
        </w:rPr>
        <w:t xml:space="preserve"> służącymi wyłącznie do obliczenia ceny oferty. </w:t>
      </w:r>
    </w:p>
    <w:p w:rsidR="00B851C8" w:rsidRDefault="00B851C8" w:rsidP="00B851C8">
      <w:pPr>
        <w:numPr>
          <w:ilvl w:val="0"/>
          <w:numId w:val="33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85646B">
        <w:rPr>
          <w:sz w:val="24"/>
          <w:szCs w:val="24"/>
        </w:rPr>
        <w:t>Stosownie do potrzeb zamawiającego, strony dopuszczają możliwość zmian ilościowych poszczególnych artykułów spożywczych (zmniejszenie, zwiększenie), w przypadku zmiany liczby uczniów uprawnionych do korzystania ze stołówki.</w:t>
      </w:r>
    </w:p>
    <w:p w:rsidR="00B851C8" w:rsidRPr="00D93D16" w:rsidRDefault="00B851C8" w:rsidP="00B851C8">
      <w:pPr>
        <w:pStyle w:val="Default"/>
        <w:numPr>
          <w:ilvl w:val="0"/>
          <w:numId w:val="33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przypadku nie wykorzystania do końca terminu umowy przez Zamawiającego wielkości określonych w Wykazie artykułów zamówienie ulega odpowiedniemu zmniejszeniu, </w:t>
      </w:r>
      <w:r>
        <w:rPr>
          <w:color w:val="auto"/>
          <w:sz w:val="23"/>
          <w:szCs w:val="23"/>
        </w:rPr>
        <w:br/>
        <w:t xml:space="preserve">a Wykonawcy nie przysługują z tego tytułu żadne roszczenia w stosunku do Zamawiającego. </w:t>
      </w:r>
    </w:p>
    <w:p w:rsidR="00B851C8" w:rsidRPr="0051494F" w:rsidRDefault="00B851C8" w:rsidP="00B851C8">
      <w:pPr>
        <w:numPr>
          <w:ilvl w:val="0"/>
          <w:numId w:val="33"/>
        </w:num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FF5FF8">
        <w:rPr>
          <w:color w:val="000000"/>
          <w:sz w:val="24"/>
          <w:szCs w:val="24"/>
        </w:rPr>
        <w:t>Zamawiają</w:t>
      </w:r>
      <w:r w:rsidRPr="00FF5FF8">
        <w:rPr>
          <w:bCs/>
          <w:color w:val="000000"/>
          <w:sz w:val="24"/>
          <w:szCs w:val="24"/>
        </w:rPr>
        <w:t xml:space="preserve">cy </w:t>
      </w:r>
      <w:r w:rsidRPr="00FF5FF8">
        <w:rPr>
          <w:color w:val="000000"/>
          <w:sz w:val="24"/>
          <w:szCs w:val="24"/>
        </w:rPr>
        <w:t>będzie informował (osobiście, telefonicznie lub faksem) Wykonaw</w:t>
      </w:r>
      <w:r w:rsidRPr="00FF5FF8">
        <w:rPr>
          <w:bCs/>
          <w:color w:val="000000"/>
          <w:sz w:val="24"/>
          <w:szCs w:val="24"/>
        </w:rPr>
        <w:t xml:space="preserve">cę </w:t>
      </w:r>
      <w:r>
        <w:rPr>
          <w:bCs/>
          <w:color w:val="000000"/>
          <w:sz w:val="24"/>
          <w:szCs w:val="24"/>
        </w:rPr>
        <w:br/>
      </w:r>
      <w:r w:rsidRPr="00FF5FF8">
        <w:rPr>
          <w:color w:val="000000"/>
          <w:sz w:val="24"/>
          <w:szCs w:val="24"/>
        </w:rPr>
        <w:t>o ilości dostawy na jeden dzień przed planowaną dostawą</w:t>
      </w:r>
      <w:r>
        <w:rPr>
          <w:color w:val="000000"/>
          <w:sz w:val="24"/>
          <w:szCs w:val="24"/>
        </w:rPr>
        <w:t>.</w:t>
      </w:r>
    </w:p>
    <w:p w:rsidR="00B851C8" w:rsidRDefault="00B851C8" w:rsidP="00B851C8">
      <w:pPr>
        <w:pStyle w:val="Akapitzlist"/>
        <w:rPr>
          <w:sz w:val="23"/>
          <w:szCs w:val="23"/>
        </w:rPr>
      </w:pPr>
    </w:p>
    <w:p w:rsidR="00B851C8" w:rsidRPr="00D93D16" w:rsidRDefault="00B851C8" w:rsidP="00B851C8">
      <w:pPr>
        <w:pStyle w:val="Default"/>
        <w:numPr>
          <w:ilvl w:val="0"/>
          <w:numId w:val="33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Dostawy będą realizowane sukcesywnie w ilościach uzależnionych od bieżących potrzeb zamawiającego w godz.: </w:t>
      </w:r>
      <w:r w:rsidRPr="00C04714">
        <w:rPr>
          <w:b/>
        </w:rPr>
        <w:t>7</w:t>
      </w:r>
      <w:r w:rsidRPr="00C04714">
        <w:rPr>
          <w:b/>
          <w:u w:val="single"/>
          <w:vertAlign w:val="superscript"/>
        </w:rPr>
        <w:t xml:space="preserve">00 </w:t>
      </w:r>
      <w:r w:rsidRPr="00C04714">
        <w:rPr>
          <w:b/>
          <w:vertAlign w:val="superscript"/>
        </w:rPr>
        <w:t xml:space="preserve"> </w:t>
      </w:r>
      <w:r w:rsidRPr="00C04714">
        <w:rPr>
          <w:b/>
        </w:rPr>
        <w:t>do 9</w:t>
      </w:r>
      <w:r w:rsidRPr="00C04714">
        <w:rPr>
          <w:b/>
          <w:u w:val="single"/>
          <w:vertAlign w:val="superscript"/>
        </w:rPr>
        <w:t>00</w:t>
      </w:r>
      <w:r w:rsidRPr="00C04714">
        <w:rPr>
          <w:b/>
        </w:rPr>
        <w:t>.</w:t>
      </w:r>
    </w:p>
    <w:p w:rsidR="00B851C8" w:rsidRPr="0085646B" w:rsidRDefault="00B851C8" w:rsidP="00B851C8">
      <w:pPr>
        <w:numPr>
          <w:ilvl w:val="0"/>
          <w:numId w:val="39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eastAsia="en-US"/>
        </w:rPr>
      </w:pPr>
      <w:r w:rsidRPr="0085646B">
        <w:rPr>
          <w:sz w:val="24"/>
          <w:szCs w:val="24"/>
        </w:rPr>
        <w:t xml:space="preserve">Przewidywana częstotliwość dostaw artykułów żywnościowych </w:t>
      </w:r>
    </w:p>
    <w:p w:rsidR="00B851C8" w:rsidRPr="00174455" w:rsidRDefault="00B851C8" w:rsidP="00B851C8">
      <w:pPr>
        <w:autoSpaceDE w:val="0"/>
        <w:autoSpaceDN w:val="0"/>
        <w:adjustRightInd w:val="0"/>
        <w:spacing w:before="120" w:after="120"/>
        <w:ind w:left="1417" w:firstLine="1"/>
        <w:jc w:val="both"/>
        <w:rPr>
          <w:sz w:val="24"/>
          <w:szCs w:val="24"/>
        </w:rPr>
      </w:pPr>
      <w:r w:rsidRPr="0085646B">
        <w:rPr>
          <w:bCs/>
          <w:sz w:val="24"/>
          <w:szCs w:val="24"/>
        </w:rPr>
        <w:t xml:space="preserve">Część 1 – artykuły ogólnospożywcze  -   minimum </w:t>
      </w:r>
      <w:r w:rsidRPr="0085646B">
        <w:rPr>
          <w:sz w:val="24"/>
          <w:szCs w:val="24"/>
        </w:rPr>
        <w:t>2 razy  w tygodniu;</w:t>
      </w:r>
    </w:p>
    <w:p w:rsidR="00B851C8" w:rsidRPr="00174455" w:rsidRDefault="00B851C8" w:rsidP="00B851C8">
      <w:pPr>
        <w:pStyle w:val="Tekstpodstawowywcity"/>
        <w:spacing w:before="120"/>
        <w:ind w:left="0"/>
        <w:rPr>
          <w:sz w:val="24"/>
          <w:szCs w:val="24"/>
        </w:rPr>
      </w:pPr>
      <w:r w:rsidRPr="0017445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74455">
        <w:rPr>
          <w:bCs/>
          <w:sz w:val="24"/>
          <w:szCs w:val="24"/>
        </w:rPr>
        <w:t>Część 2 – mleko i przetwory mleczne  -  minimum</w:t>
      </w:r>
      <w:r w:rsidRPr="00174455">
        <w:rPr>
          <w:sz w:val="24"/>
          <w:szCs w:val="24"/>
        </w:rPr>
        <w:t xml:space="preserve"> 3 razy  w tygodniu;</w:t>
      </w:r>
    </w:p>
    <w:p w:rsidR="00B851C8" w:rsidRPr="00174455" w:rsidRDefault="00B851C8" w:rsidP="00B851C8">
      <w:pPr>
        <w:pStyle w:val="Tekstpodstawowywcity"/>
        <w:spacing w:before="120"/>
        <w:ind w:left="0"/>
        <w:rPr>
          <w:sz w:val="24"/>
          <w:szCs w:val="24"/>
        </w:rPr>
      </w:pPr>
      <w:r w:rsidRPr="0017445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74455">
        <w:rPr>
          <w:bCs/>
          <w:sz w:val="24"/>
          <w:szCs w:val="24"/>
        </w:rPr>
        <w:t xml:space="preserve">Część 3 –  wędliny -  </w:t>
      </w:r>
      <w:r w:rsidRPr="00174455">
        <w:rPr>
          <w:sz w:val="24"/>
          <w:szCs w:val="24"/>
        </w:rPr>
        <w:t>5 razy  w tygodniu;</w:t>
      </w:r>
    </w:p>
    <w:p w:rsidR="00B851C8" w:rsidRPr="00174455" w:rsidRDefault="00B851C8" w:rsidP="00B851C8">
      <w:pPr>
        <w:pStyle w:val="Tekstpodstawowywcity"/>
        <w:spacing w:before="120"/>
        <w:ind w:left="0"/>
        <w:rPr>
          <w:sz w:val="24"/>
          <w:szCs w:val="24"/>
        </w:rPr>
      </w:pPr>
      <w:r w:rsidRPr="0017445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74455">
        <w:rPr>
          <w:bCs/>
          <w:sz w:val="24"/>
          <w:szCs w:val="24"/>
        </w:rPr>
        <w:t>Część 4 –</w:t>
      </w:r>
      <w:r w:rsidRPr="00174455">
        <w:rPr>
          <w:sz w:val="24"/>
          <w:szCs w:val="24"/>
        </w:rPr>
        <w:t xml:space="preserve"> mięso i drób - 6 razy  w tygodniu</w:t>
      </w:r>
      <w:r w:rsidRPr="00174455">
        <w:rPr>
          <w:bCs/>
          <w:sz w:val="24"/>
          <w:szCs w:val="24"/>
        </w:rPr>
        <w:t>;</w:t>
      </w:r>
    </w:p>
    <w:p w:rsidR="00B851C8" w:rsidRPr="00174455" w:rsidRDefault="00B851C8" w:rsidP="00B851C8">
      <w:pPr>
        <w:pStyle w:val="Tekstpodstawowywcity"/>
        <w:spacing w:before="120"/>
        <w:ind w:left="0"/>
        <w:rPr>
          <w:sz w:val="24"/>
          <w:szCs w:val="24"/>
        </w:rPr>
      </w:pPr>
      <w:r w:rsidRPr="0017445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74455">
        <w:rPr>
          <w:bCs/>
          <w:sz w:val="24"/>
          <w:szCs w:val="24"/>
        </w:rPr>
        <w:t xml:space="preserve">Część 5 –  warzywa i owoce, jaja  - </w:t>
      </w:r>
      <w:r w:rsidRPr="00174455">
        <w:rPr>
          <w:sz w:val="24"/>
          <w:szCs w:val="24"/>
        </w:rPr>
        <w:t>5 razy  w tygodniu;</w:t>
      </w:r>
    </w:p>
    <w:p w:rsidR="00B851C8" w:rsidRPr="00174455" w:rsidRDefault="00B851C8" w:rsidP="00B851C8">
      <w:pPr>
        <w:pStyle w:val="Tekstpodstawowywcity"/>
        <w:spacing w:before="120"/>
        <w:ind w:left="0"/>
        <w:rPr>
          <w:sz w:val="24"/>
          <w:szCs w:val="24"/>
        </w:rPr>
      </w:pPr>
      <w:r w:rsidRPr="0017445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74455">
        <w:rPr>
          <w:bCs/>
          <w:sz w:val="24"/>
          <w:szCs w:val="24"/>
        </w:rPr>
        <w:t xml:space="preserve">Część 6 – ryby  -  </w:t>
      </w:r>
      <w:r w:rsidRPr="00174455">
        <w:rPr>
          <w:sz w:val="24"/>
          <w:szCs w:val="24"/>
        </w:rPr>
        <w:t>2 razy  w tygodniu;</w:t>
      </w:r>
    </w:p>
    <w:p w:rsidR="00B851C8" w:rsidRPr="00174455" w:rsidRDefault="00B851C8" w:rsidP="00B851C8">
      <w:pPr>
        <w:pStyle w:val="Tekstpodstawowywcity"/>
        <w:spacing w:before="120"/>
        <w:ind w:left="0"/>
        <w:rPr>
          <w:sz w:val="24"/>
          <w:szCs w:val="24"/>
        </w:rPr>
      </w:pPr>
      <w:r w:rsidRPr="0017445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74455">
        <w:rPr>
          <w:bCs/>
          <w:sz w:val="24"/>
          <w:szCs w:val="24"/>
        </w:rPr>
        <w:t xml:space="preserve">Część 7 – pieczywo - </w:t>
      </w:r>
      <w:r w:rsidRPr="00174455">
        <w:rPr>
          <w:sz w:val="24"/>
          <w:szCs w:val="24"/>
        </w:rPr>
        <w:t>7 razy  w tygodniu;</w:t>
      </w:r>
    </w:p>
    <w:p w:rsidR="00B851C8" w:rsidRPr="00174455" w:rsidRDefault="00B851C8" w:rsidP="00B851C8">
      <w:pPr>
        <w:pStyle w:val="Tekstpodstawowywcity"/>
        <w:spacing w:before="120"/>
        <w:ind w:left="0"/>
        <w:rPr>
          <w:sz w:val="24"/>
          <w:szCs w:val="24"/>
        </w:rPr>
      </w:pPr>
      <w:r w:rsidRPr="0017445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74455">
        <w:rPr>
          <w:bCs/>
          <w:sz w:val="24"/>
          <w:szCs w:val="24"/>
        </w:rPr>
        <w:t xml:space="preserve">Część 8 – artykuły garmażeryjne -   </w:t>
      </w:r>
      <w:r w:rsidRPr="00174455">
        <w:rPr>
          <w:sz w:val="24"/>
          <w:szCs w:val="24"/>
        </w:rPr>
        <w:t>2 razy  w tygodniu;</w:t>
      </w:r>
    </w:p>
    <w:p w:rsidR="00B851C8" w:rsidRPr="00174455" w:rsidRDefault="00B851C8" w:rsidP="00B851C8">
      <w:pPr>
        <w:pStyle w:val="Tekstpodstawowywcity"/>
        <w:spacing w:before="120"/>
        <w:ind w:left="0"/>
        <w:rPr>
          <w:sz w:val="24"/>
          <w:szCs w:val="24"/>
        </w:rPr>
      </w:pPr>
      <w:r w:rsidRPr="0017445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74455">
        <w:rPr>
          <w:bCs/>
          <w:sz w:val="24"/>
          <w:szCs w:val="24"/>
        </w:rPr>
        <w:t xml:space="preserve">Część 9 – ziemniaki - </w:t>
      </w:r>
      <w:r w:rsidRPr="00174455">
        <w:rPr>
          <w:sz w:val="24"/>
          <w:szCs w:val="24"/>
        </w:rPr>
        <w:t>2 razy  w tygodniu;</w:t>
      </w:r>
    </w:p>
    <w:p w:rsidR="00B851C8" w:rsidRPr="00174455" w:rsidRDefault="00B851C8" w:rsidP="00B851C8">
      <w:pPr>
        <w:pStyle w:val="Tekstpodstawowywcity"/>
        <w:spacing w:before="120"/>
        <w:ind w:left="0"/>
        <w:rPr>
          <w:sz w:val="24"/>
          <w:szCs w:val="24"/>
        </w:rPr>
      </w:pPr>
      <w:r w:rsidRPr="0017445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4455">
        <w:rPr>
          <w:sz w:val="24"/>
          <w:szCs w:val="24"/>
        </w:rPr>
        <w:t>Część 10– mrożonki - 2 razy  w tygodniu;</w:t>
      </w:r>
    </w:p>
    <w:p w:rsidR="00B851C8" w:rsidRPr="0087574C" w:rsidRDefault="00B851C8" w:rsidP="00B851C8">
      <w:pPr>
        <w:pStyle w:val="Default"/>
        <w:numPr>
          <w:ilvl w:val="0"/>
          <w:numId w:val="39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Dostawy będą realizowane na koszt Wykonawcy. Ubezpieczenie na czas transportu </w:t>
      </w:r>
      <w:r>
        <w:rPr>
          <w:color w:val="auto"/>
          <w:sz w:val="23"/>
          <w:szCs w:val="23"/>
        </w:rPr>
        <w:br/>
        <w:t xml:space="preserve">do Zamawiającego leży po stronie Wykonawcy </w:t>
      </w:r>
    </w:p>
    <w:p w:rsidR="00B851C8" w:rsidRPr="00174455" w:rsidRDefault="00B851C8" w:rsidP="00B851C8">
      <w:pPr>
        <w:widowControl w:val="0"/>
        <w:spacing w:before="120" w:after="120"/>
        <w:jc w:val="center"/>
        <w:rPr>
          <w:b/>
          <w:sz w:val="24"/>
          <w:szCs w:val="24"/>
        </w:rPr>
      </w:pPr>
      <w:r w:rsidRPr="00174455">
        <w:rPr>
          <w:b/>
          <w:sz w:val="24"/>
          <w:szCs w:val="24"/>
        </w:rPr>
        <w:t>§ 2.</w:t>
      </w:r>
    </w:p>
    <w:p w:rsidR="00B851C8" w:rsidRPr="00174455" w:rsidRDefault="00B851C8" w:rsidP="00B851C8">
      <w:pPr>
        <w:numPr>
          <w:ilvl w:val="0"/>
          <w:numId w:val="38"/>
        </w:numPr>
        <w:suppressAutoHyphens/>
        <w:spacing w:before="120" w:after="120"/>
        <w:ind w:right="51"/>
        <w:jc w:val="both"/>
        <w:rPr>
          <w:sz w:val="24"/>
          <w:szCs w:val="24"/>
        </w:rPr>
      </w:pPr>
      <w:r w:rsidRPr="00174455">
        <w:rPr>
          <w:sz w:val="24"/>
          <w:szCs w:val="24"/>
        </w:rPr>
        <w:t xml:space="preserve">Strony uzgadniają, że </w:t>
      </w:r>
      <w:r>
        <w:rPr>
          <w:sz w:val="24"/>
          <w:szCs w:val="24"/>
        </w:rPr>
        <w:t>szacunkowa wartość umowy wynosi: …………..……</w:t>
      </w:r>
      <w:r w:rsidRPr="00174455">
        <w:rPr>
          <w:sz w:val="24"/>
          <w:szCs w:val="24"/>
        </w:rPr>
        <w:t>złotych netto</w:t>
      </w:r>
    </w:p>
    <w:p w:rsidR="00B851C8" w:rsidRPr="00174455" w:rsidRDefault="00B851C8" w:rsidP="00B851C8">
      <w:pPr>
        <w:spacing w:before="120" w:after="120"/>
        <w:ind w:left="360" w:right="51"/>
        <w:jc w:val="both"/>
        <w:rPr>
          <w:spacing w:val="-4"/>
          <w:sz w:val="24"/>
          <w:szCs w:val="24"/>
        </w:rPr>
      </w:pPr>
      <w:r w:rsidRPr="00174455">
        <w:rPr>
          <w:sz w:val="24"/>
          <w:szCs w:val="24"/>
        </w:rPr>
        <w:t xml:space="preserve">Słownie: </w:t>
      </w:r>
      <w:r w:rsidRPr="00174455">
        <w:rPr>
          <w:spacing w:val="-4"/>
          <w:sz w:val="24"/>
          <w:szCs w:val="24"/>
        </w:rPr>
        <w:t>………………………………………...…………………………</w:t>
      </w:r>
      <w:r>
        <w:rPr>
          <w:spacing w:val="-4"/>
          <w:sz w:val="24"/>
          <w:szCs w:val="24"/>
        </w:rPr>
        <w:t>………………..</w:t>
      </w:r>
      <w:r w:rsidRPr="00174455">
        <w:rPr>
          <w:spacing w:val="-4"/>
          <w:sz w:val="24"/>
          <w:szCs w:val="24"/>
        </w:rPr>
        <w:t xml:space="preserve"> </w:t>
      </w:r>
    </w:p>
    <w:p w:rsidR="00B851C8" w:rsidRPr="00174455" w:rsidRDefault="00B851C8" w:rsidP="00B851C8">
      <w:pPr>
        <w:spacing w:before="120" w:after="120"/>
        <w:ind w:left="360" w:right="51"/>
        <w:jc w:val="both"/>
        <w:rPr>
          <w:sz w:val="24"/>
          <w:szCs w:val="24"/>
        </w:rPr>
      </w:pPr>
      <w:r w:rsidRPr="00174455">
        <w:rPr>
          <w:sz w:val="24"/>
          <w:szCs w:val="24"/>
        </w:rPr>
        <w:t xml:space="preserve">Wartość brutto: </w:t>
      </w:r>
      <w:r w:rsidRPr="00174455">
        <w:rPr>
          <w:bCs/>
          <w:sz w:val="24"/>
          <w:szCs w:val="24"/>
        </w:rPr>
        <w:t>……………………….</w:t>
      </w:r>
      <w:r w:rsidRPr="00174455">
        <w:rPr>
          <w:sz w:val="24"/>
          <w:szCs w:val="24"/>
        </w:rPr>
        <w:t xml:space="preserve"> złotych </w:t>
      </w:r>
    </w:p>
    <w:p w:rsidR="00B851C8" w:rsidRPr="00174455" w:rsidRDefault="00B851C8" w:rsidP="00B851C8">
      <w:pPr>
        <w:spacing w:before="120" w:after="120"/>
        <w:ind w:left="360" w:right="51"/>
        <w:jc w:val="both"/>
        <w:rPr>
          <w:sz w:val="24"/>
          <w:szCs w:val="24"/>
        </w:rPr>
      </w:pPr>
      <w:r w:rsidRPr="00174455">
        <w:rPr>
          <w:sz w:val="24"/>
          <w:szCs w:val="24"/>
        </w:rPr>
        <w:t>Słownie: ……………………………………………..…………………</w:t>
      </w:r>
      <w:r>
        <w:rPr>
          <w:sz w:val="24"/>
          <w:szCs w:val="24"/>
        </w:rPr>
        <w:t>……….…………..</w:t>
      </w:r>
    </w:p>
    <w:p w:rsidR="00B851C8" w:rsidRPr="00174455" w:rsidRDefault="00B851C8" w:rsidP="00B851C8">
      <w:pPr>
        <w:numPr>
          <w:ilvl w:val="0"/>
          <w:numId w:val="38"/>
        </w:numPr>
        <w:suppressAutoHyphens/>
        <w:spacing w:before="120" w:after="120"/>
        <w:ind w:right="51"/>
        <w:jc w:val="both"/>
        <w:rPr>
          <w:sz w:val="24"/>
          <w:szCs w:val="24"/>
        </w:rPr>
      </w:pPr>
      <w:r w:rsidRPr="00174455">
        <w:rPr>
          <w:sz w:val="24"/>
          <w:szCs w:val="24"/>
        </w:rPr>
        <w:t>Wartość umowy obliczono przy zastosowaniu cen jednostkowych</w:t>
      </w:r>
      <w:r>
        <w:rPr>
          <w:sz w:val="24"/>
          <w:szCs w:val="24"/>
        </w:rPr>
        <w:t xml:space="preserve"> określonych w Załączniku nr 1….. </w:t>
      </w:r>
      <w:r w:rsidRPr="00174455">
        <w:rPr>
          <w:sz w:val="24"/>
          <w:szCs w:val="24"/>
        </w:rPr>
        <w:t>do Specyfikacji Istotnych Warunków Zamówienia.</w:t>
      </w:r>
    </w:p>
    <w:p w:rsidR="00B851C8" w:rsidRPr="00174455" w:rsidRDefault="00B851C8" w:rsidP="00B851C8">
      <w:pPr>
        <w:numPr>
          <w:ilvl w:val="0"/>
          <w:numId w:val="38"/>
        </w:numPr>
        <w:suppressAutoHyphens/>
        <w:spacing w:before="120" w:after="120"/>
        <w:ind w:right="51"/>
        <w:jc w:val="both"/>
        <w:rPr>
          <w:sz w:val="24"/>
          <w:szCs w:val="24"/>
        </w:rPr>
      </w:pPr>
      <w:r w:rsidRPr="00174455">
        <w:rPr>
          <w:sz w:val="24"/>
          <w:szCs w:val="24"/>
        </w:rPr>
        <w:t>W cenach jednostkowych zawierają się wszystkie koszty związane z dostawą towaru (transport, opakowanie, ubezpieczenie towaru na czas transportu, koszt załadunku i rozładunku, podatek VAT, itp.).</w:t>
      </w:r>
    </w:p>
    <w:p w:rsidR="00B851C8" w:rsidRPr="00174455" w:rsidRDefault="00B851C8" w:rsidP="00B851C8">
      <w:pPr>
        <w:pStyle w:val="Tekstpodstawowy3"/>
        <w:numPr>
          <w:ilvl w:val="0"/>
          <w:numId w:val="38"/>
        </w:numPr>
        <w:spacing w:before="120" w:after="120"/>
        <w:rPr>
          <w:sz w:val="24"/>
          <w:szCs w:val="24"/>
        </w:rPr>
      </w:pPr>
      <w:r w:rsidRPr="00174455">
        <w:rPr>
          <w:sz w:val="24"/>
          <w:szCs w:val="24"/>
        </w:rPr>
        <w:t>W trakcie obowiązywania umowy strony dopuszczają zmiany cen w przypadku zmiany stawki podatku VAT, z zastrzeżeniem, że cena netto pozostaje bez zmian.</w:t>
      </w:r>
    </w:p>
    <w:p w:rsidR="00B851C8" w:rsidRPr="00174455" w:rsidRDefault="00B851C8" w:rsidP="00B851C8">
      <w:pPr>
        <w:widowControl w:val="0"/>
        <w:spacing w:before="120" w:after="120"/>
        <w:jc w:val="center"/>
        <w:rPr>
          <w:b/>
          <w:sz w:val="24"/>
          <w:szCs w:val="24"/>
        </w:rPr>
      </w:pPr>
      <w:r w:rsidRPr="00174455">
        <w:rPr>
          <w:b/>
          <w:sz w:val="24"/>
          <w:szCs w:val="24"/>
        </w:rPr>
        <w:t>§ 3.</w:t>
      </w:r>
    </w:p>
    <w:p w:rsidR="00B851C8" w:rsidRPr="00174455" w:rsidRDefault="00B851C8" w:rsidP="00B851C8">
      <w:pPr>
        <w:numPr>
          <w:ilvl w:val="0"/>
          <w:numId w:val="37"/>
        </w:numPr>
        <w:suppressAutoHyphens/>
        <w:spacing w:before="120" w:after="120"/>
        <w:jc w:val="both"/>
        <w:rPr>
          <w:sz w:val="24"/>
          <w:szCs w:val="24"/>
        </w:rPr>
      </w:pPr>
      <w:r w:rsidRPr="00174455">
        <w:rPr>
          <w:sz w:val="24"/>
          <w:szCs w:val="24"/>
        </w:rPr>
        <w:t xml:space="preserve">Należności za dostarczony towar regulowane będą  przelewem na rachunek bankowy Wykonawcy, w terminie </w:t>
      </w:r>
      <w:r w:rsidRPr="007206BE">
        <w:rPr>
          <w:b/>
          <w:sz w:val="24"/>
          <w:szCs w:val="24"/>
        </w:rPr>
        <w:t xml:space="preserve">30 </w:t>
      </w:r>
      <w:r w:rsidRPr="00174455">
        <w:rPr>
          <w:sz w:val="24"/>
          <w:szCs w:val="24"/>
        </w:rPr>
        <w:t xml:space="preserve">dni od dnia doręczenia Zamawiającemu prawidłowo wystawionej faktury VAT. </w:t>
      </w:r>
    </w:p>
    <w:p w:rsidR="00B851C8" w:rsidRDefault="00B851C8" w:rsidP="00B851C8">
      <w:pPr>
        <w:numPr>
          <w:ilvl w:val="0"/>
          <w:numId w:val="37"/>
        </w:numPr>
        <w:suppressAutoHyphens/>
        <w:spacing w:before="120" w:after="120"/>
        <w:jc w:val="both"/>
        <w:rPr>
          <w:sz w:val="24"/>
          <w:szCs w:val="24"/>
        </w:rPr>
      </w:pPr>
      <w:r w:rsidRPr="0087574C">
        <w:rPr>
          <w:sz w:val="24"/>
          <w:szCs w:val="24"/>
        </w:rPr>
        <w:t xml:space="preserve">Dane Zmawiającego do faktury: </w:t>
      </w:r>
    </w:p>
    <w:p w:rsidR="00B851C8" w:rsidRDefault="00B851C8" w:rsidP="00B851C8">
      <w:pPr>
        <w:spacing w:before="120" w:after="120"/>
        <w:ind w:left="360"/>
        <w:jc w:val="both"/>
        <w:rPr>
          <w:sz w:val="24"/>
          <w:szCs w:val="24"/>
        </w:rPr>
      </w:pPr>
      <w:r w:rsidRPr="0087574C">
        <w:rPr>
          <w:b/>
          <w:sz w:val="24"/>
          <w:szCs w:val="24"/>
        </w:rPr>
        <w:t>Nabywca: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Powiat Włodawski </w:t>
      </w:r>
    </w:p>
    <w:p w:rsidR="00B851C8" w:rsidRDefault="00B851C8" w:rsidP="00B851C8">
      <w:pPr>
        <w:spacing w:before="120"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Al. J. Piłsudskiego 24, </w:t>
      </w:r>
    </w:p>
    <w:p w:rsidR="00B851C8" w:rsidRDefault="00B851C8" w:rsidP="00B851C8">
      <w:pPr>
        <w:spacing w:before="120"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22-200 Włodawa NIP: 565-14-37-752</w:t>
      </w:r>
    </w:p>
    <w:p w:rsidR="00B851C8" w:rsidRDefault="00B851C8" w:rsidP="00B851C8">
      <w:pPr>
        <w:spacing w:before="120" w:after="120"/>
        <w:ind w:left="360"/>
        <w:jc w:val="both"/>
        <w:rPr>
          <w:sz w:val="24"/>
          <w:szCs w:val="24"/>
        </w:rPr>
      </w:pPr>
      <w:r w:rsidRPr="0087574C">
        <w:rPr>
          <w:b/>
          <w:sz w:val="24"/>
          <w:szCs w:val="24"/>
        </w:rPr>
        <w:t>Odbiorca:</w:t>
      </w:r>
      <w:r>
        <w:rPr>
          <w:sz w:val="24"/>
          <w:szCs w:val="24"/>
        </w:rPr>
        <w:t xml:space="preserve"> ZSZ Nr 1 i II LO </w:t>
      </w:r>
    </w:p>
    <w:p w:rsidR="00B851C8" w:rsidRPr="0087574C" w:rsidRDefault="00B851C8" w:rsidP="00B851C8">
      <w:pPr>
        <w:spacing w:before="120"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ul. Modrzewskiego 24, 22-200 Włodawa</w:t>
      </w:r>
    </w:p>
    <w:p w:rsidR="00B851C8" w:rsidRPr="00174455" w:rsidRDefault="00B851C8" w:rsidP="00B851C8">
      <w:pPr>
        <w:numPr>
          <w:ilvl w:val="0"/>
          <w:numId w:val="37"/>
        </w:numPr>
        <w:suppressAutoHyphens/>
        <w:spacing w:before="120" w:after="120"/>
        <w:jc w:val="both"/>
        <w:rPr>
          <w:b/>
          <w:sz w:val="24"/>
          <w:szCs w:val="24"/>
        </w:rPr>
      </w:pPr>
      <w:r w:rsidRPr="00174455">
        <w:rPr>
          <w:sz w:val="24"/>
          <w:szCs w:val="24"/>
        </w:rPr>
        <w:t xml:space="preserve">Wykonawca zobowiązuje się dostarczyć do każdej partii towaru oryginał faktury </w:t>
      </w:r>
      <w:r>
        <w:rPr>
          <w:sz w:val="24"/>
          <w:szCs w:val="24"/>
        </w:rPr>
        <w:br/>
      </w:r>
      <w:r w:rsidRPr="00174455">
        <w:rPr>
          <w:sz w:val="24"/>
          <w:szCs w:val="24"/>
        </w:rPr>
        <w:t>dla Zamawiającego.</w:t>
      </w:r>
    </w:p>
    <w:p w:rsidR="00B851C8" w:rsidRPr="00B851C8" w:rsidRDefault="00B851C8" w:rsidP="00B851C8">
      <w:pPr>
        <w:numPr>
          <w:ilvl w:val="0"/>
          <w:numId w:val="37"/>
        </w:numPr>
        <w:suppressAutoHyphens/>
        <w:spacing w:before="120" w:after="120"/>
        <w:jc w:val="both"/>
        <w:rPr>
          <w:sz w:val="24"/>
          <w:szCs w:val="24"/>
        </w:rPr>
      </w:pPr>
      <w:r w:rsidRPr="00174455">
        <w:rPr>
          <w:sz w:val="24"/>
          <w:szCs w:val="24"/>
        </w:rPr>
        <w:t xml:space="preserve">Zamawiający upoważnia Wykonawcę do wystawienia faktur VAT bez podpisu </w:t>
      </w:r>
      <w:r w:rsidRPr="00B851C8">
        <w:rPr>
          <w:sz w:val="24"/>
          <w:szCs w:val="24"/>
        </w:rPr>
        <w:t>Zamawiającego.</w:t>
      </w:r>
    </w:p>
    <w:p w:rsidR="00B851C8" w:rsidRPr="00B851C8" w:rsidRDefault="00B851C8" w:rsidP="00B851C8">
      <w:pPr>
        <w:numPr>
          <w:ilvl w:val="0"/>
          <w:numId w:val="37"/>
        </w:numPr>
        <w:suppressAutoHyphens/>
        <w:spacing w:before="120" w:after="120"/>
        <w:jc w:val="both"/>
        <w:rPr>
          <w:sz w:val="24"/>
          <w:szCs w:val="24"/>
        </w:rPr>
      </w:pPr>
      <w:r w:rsidRPr="00B851C8">
        <w:rPr>
          <w:sz w:val="24"/>
          <w:szCs w:val="24"/>
        </w:rPr>
        <w:t>Strony zobowiązują się do natychmiastowego i wzajemnego informowania o zmianach adresów oraz kont bankowych.</w:t>
      </w:r>
    </w:p>
    <w:p w:rsidR="00B851C8" w:rsidRPr="00B851C8" w:rsidRDefault="00B851C8" w:rsidP="00B851C8">
      <w:pPr>
        <w:pStyle w:val="Tekstpodstawowy"/>
        <w:numPr>
          <w:ilvl w:val="0"/>
          <w:numId w:val="37"/>
        </w:numPr>
        <w:tabs>
          <w:tab w:val="left" w:pos="737"/>
        </w:tabs>
        <w:suppressAutoHyphens/>
        <w:spacing w:before="120" w:after="120"/>
        <w:jc w:val="both"/>
        <w:rPr>
          <w:b w:val="0"/>
          <w:sz w:val="24"/>
          <w:szCs w:val="24"/>
        </w:rPr>
      </w:pPr>
      <w:r w:rsidRPr="00B851C8">
        <w:rPr>
          <w:b w:val="0"/>
          <w:sz w:val="24"/>
          <w:szCs w:val="24"/>
        </w:rPr>
        <w:t xml:space="preserve">Jako termin dostawy rozumie się datę złożenia podpisu na protokole odbioru towaru przez osobę upoważnioną do odbioru ze strony Zamawiającego.  </w:t>
      </w:r>
    </w:p>
    <w:p w:rsidR="00B851C8" w:rsidRPr="00B851C8" w:rsidRDefault="00B851C8" w:rsidP="00B851C8">
      <w:pPr>
        <w:widowControl w:val="0"/>
        <w:spacing w:before="120" w:after="120"/>
        <w:jc w:val="center"/>
        <w:rPr>
          <w:sz w:val="24"/>
          <w:szCs w:val="24"/>
        </w:rPr>
      </w:pPr>
      <w:r w:rsidRPr="00B851C8">
        <w:rPr>
          <w:sz w:val="24"/>
          <w:szCs w:val="24"/>
        </w:rPr>
        <w:t>§ 4.</w:t>
      </w:r>
    </w:p>
    <w:p w:rsidR="00B851C8" w:rsidRPr="00174455" w:rsidRDefault="00B851C8" w:rsidP="00B851C8">
      <w:pPr>
        <w:pStyle w:val="Default"/>
        <w:numPr>
          <w:ilvl w:val="0"/>
          <w:numId w:val="42"/>
        </w:numPr>
        <w:spacing w:before="120" w:after="120"/>
        <w:jc w:val="both"/>
      </w:pPr>
      <w:r w:rsidRPr="00174455">
        <w:t xml:space="preserve">Umowa zostaje zawarta na czas określony i obowiązuje </w:t>
      </w:r>
      <w:r w:rsidRPr="00174455">
        <w:rPr>
          <w:b/>
          <w:bCs/>
        </w:rPr>
        <w:t xml:space="preserve">od dnia 01.09.2017 r. </w:t>
      </w:r>
      <w:r w:rsidRPr="00A3389B">
        <w:rPr>
          <w:bCs/>
        </w:rPr>
        <w:t>do dnia</w:t>
      </w:r>
      <w:r w:rsidRPr="00174455">
        <w:rPr>
          <w:b/>
          <w:bCs/>
        </w:rPr>
        <w:t xml:space="preserve"> 31.08.2018r.</w:t>
      </w:r>
      <w:r w:rsidRPr="00174455">
        <w:t xml:space="preserve"> </w:t>
      </w:r>
      <w:r w:rsidRPr="00A3389B">
        <w:rPr>
          <w:color w:val="auto"/>
        </w:rPr>
        <w:t>(z częściowym wyłączeniem okresu wakacyjnego oraz innych dni wolnych wynikających z organizacji roku szkolnego).</w:t>
      </w:r>
    </w:p>
    <w:p w:rsidR="00B851C8" w:rsidRPr="00174455" w:rsidRDefault="00B851C8" w:rsidP="00B851C8">
      <w:pPr>
        <w:pStyle w:val="Tekstpodstawowy"/>
        <w:spacing w:before="120"/>
        <w:rPr>
          <w:b w:val="0"/>
          <w:sz w:val="24"/>
          <w:szCs w:val="24"/>
        </w:rPr>
      </w:pPr>
      <w:r w:rsidRPr="00174455">
        <w:rPr>
          <w:b w:val="0"/>
          <w:sz w:val="24"/>
          <w:szCs w:val="24"/>
        </w:rPr>
        <w:t>§ 5.</w:t>
      </w:r>
    </w:p>
    <w:p w:rsidR="00B851C8" w:rsidRPr="00B851C8" w:rsidRDefault="00B851C8" w:rsidP="00B851C8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B851C8">
        <w:rPr>
          <w:b w:val="0"/>
          <w:sz w:val="24"/>
          <w:szCs w:val="24"/>
        </w:rPr>
        <w:t xml:space="preserve">Dostarczony towar powinien być świeży, z okresami ważności odpowiednimi dla danego asortymentu, wysokiej jakości, w gatunku I,  bez wad fizycznych </w:t>
      </w:r>
      <w:r w:rsidRPr="00B851C8">
        <w:rPr>
          <w:b w:val="0"/>
          <w:sz w:val="24"/>
          <w:szCs w:val="24"/>
        </w:rPr>
        <w:br/>
        <w:t xml:space="preserve">i jakościowych. </w:t>
      </w:r>
    </w:p>
    <w:p w:rsidR="00B851C8" w:rsidRPr="00B851C8" w:rsidRDefault="00B851C8" w:rsidP="00B851C8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B851C8">
        <w:rPr>
          <w:b w:val="0"/>
          <w:sz w:val="24"/>
          <w:szCs w:val="24"/>
        </w:rPr>
        <w:t xml:space="preserve">Artykuły powinny być oznaczone zgodnie z obowiązującymi przepisami </w:t>
      </w:r>
      <w:r w:rsidRPr="00B851C8">
        <w:rPr>
          <w:b w:val="0"/>
          <w:sz w:val="24"/>
          <w:szCs w:val="24"/>
        </w:rPr>
        <w:br/>
        <w:t>w oryginalnych opakowaniach producenta.</w:t>
      </w:r>
    </w:p>
    <w:p w:rsidR="00B851C8" w:rsidRPr="00B851C8" w:rsidRDefault="00B851C8" w:rsidP="00B851C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color w:val="000000"/>
          <w:sz w:val="24"/>
          <w:szCs w:val="24"/>
        </w:rPr>
      </w:pPr>
      <w:r w:rsidRPr="00B851C8">
        <w:rPr>
          <w:sz w:val="24"/>
          <w:szCs w:val="24"/>
        </w:rPr>
        <w:t>Dostawy będą dokonywane sukcesywnie partiami, w ilościach zgłaszanych przez Zamawiającego w ciągu 1 dnia od chwili zgłoszenia zapotrzebowania.</w:t>
      </w:r>
    </w:p>
    <w:p w:rsidR="00B851C8" w:rsidRPr="00B851C8" w:rsidRDefault="00B851C8" w:rsidP="00B851C8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B851C8">
        <w:rPr>
          <w:b w:val="0"/>
          <w:sz w:val="24"/>
          <w:szCs w:val="24"/>
        </w:rPr>
        <w:t>Zamawiaj</w:t>
      </w:r>
      <w:r w:rsidRPr="00B851C8">
        <w:rPr>
          <w:rFonts w:eastAsia="TTE26704E8t00"/>
          <w:b w:val="0"/>
          <w:sz w:val="24"/>
          <w:szCs w:val="24"/>
        </w:rPr>
        <w:t>ą</w:t>
      </w:r>
      <w:r w:rsidRPr="00B851C8">
        <w:rPr>
          <w:b w:val="0"/>
          <w:sz w:val="24"/>
          <w:szCs w:val="24"/>
        </w:rPr>
        <w:t>cy zastrzega sobie mo</w:t>
      </w:r>
      <w:r w:rsidRPr="00B851C8">
        <w:rPr>
          <w:rFonts w:eastAsia="TTE26704E8t00"/>
          <w:b w:val="0"/>
          <w:sz w:val="24"/>
          <w:szCs w:val="24"/>
        </w:rPr>
        <w:t>ż</w:t>
      </w:r>
      <w:r w:rsidRPr="00B851C8">
        <w:rPr>
          <w:b w:val="0"/>
          <w:sz w:val="24"/>
          <w:szCs w:val="24"/>
        </w:rPr>
        <w:t>liwo</w:t>
      </w:r>
      <w:r w:rsidRPr="00B851C8">
        <w:rPr>
          <w:rFonts w:eastAsia="TTE26704E8t00"/>
          <w:b w:val="0"/>
          <w:sz w:val="24"/>
          <w:szCs w:val="24"/>
        </w:rPr>
        <w:t xml:space="preserve">ść </w:t>
      </w:r>
      <w:r w:rsidRPr="00B851C8">
        <w:rPr>
          <w:b w:val="0"/>
          <w:sz w:val="24"/>
          <w:szCs w:val="24"/>
        </w:rPr>
        <w:t>odmowy przyj</w:t>
      </w:r>
      <w:r w:rsidRPr="00B851C8">
        <w:rPr>
          <w:rFonts w:eastAsia="TTE26704E8t00"/>
          <w:b w:val="0"/>
          <w:sz w:val="24"/>
          <w:szCs w:val="24"/>
        </w:rPr>
        <w:t>ę</w:t>
      </w:r>
      <w:r w:rsidRPr="00B851C8">
        <w:rPr>
          <w:b w:val="0"/>
          <w:sz w:val="24"/>
          <w:szCs w:val="24"/>
        </w:rPr>
        <w:t xml:space="preserve">cia całej partii towaru </w:t>
      </w:r>
      <w:r w:rsidRPr="00B851C8">
        <w:rPr>
          <w:b w:val="0"/>
          <w:sz w:val="24"/>
          <w:szCs w:val="24"/>
        </w:rPr>
        <w:br/>
        <w:t>lub odrzucenia jej cz</w:t>
      </w:r>
      <w:r w:rsidRPr="00B851C8">
        <w:rPr>
          <w:rFonts w:eastAsia="TTE26704E8t00"/>
          <w:b w:val="0"/>
          <w:sz w:val="24"/>
          <w:szCs w:val="24"/>
        </w:rPr>
        <w:t>ęś</w:t>
      </w:r>
      <w:r w:rsidRPr="00B851C8">
        <w:rPr>
          <w:b w:val="0"/>
          <w:sz w:val="24"/>
          <w:szCs w:val="24"/>
        </w:rPr>
        <w:t>ci w przypadku gdy w trakcie oceny wizualnej i organoleptycznej zostanie stwierdzona zła jako</w:t>
      </w:r>
      <w:r w:rsidRPr="00B851C8">
        <w:rPr>
          <w:rFonts w:eastAsia="TTE26704E8t00"/>
          <w:b w:val="0"/>
          <w:sz w:val="24"/>
          <w:szCs w:val="24"/>
        </w:rPr>
        <w:t xml:space="preserve">ść </w:t>
      </w:r>
      <w:r w:rsidRPr="00B851C8">
        <w:rPr>
          <w:b w:val="0"/>
          <w:sz w:val="24"/>
          <w:szCs w:val="24"/>
        </w:rPr>
        <w:t>produktów, widoczne uszkodzenia spowodowane niewła</w:t>
      </w:r>
      <w:r w:rsidRPr="00B851C8">
        <w:rPr>
          <w:rFonts w:eastAsia="TTE26704E8t00"/>
          <w:b w:val="0"/>
          <w:sz w:val="24"/>
          <w:szCs w:val="24"/>
        </w:rPr>
        <w:t>ś</w:t>
      </w:r>
      <w:r w:rsidRPr="00B851C8">
        <w:rPr>
          <w:b w:val="0"/>
          <w:sz w:val="24"/>
          <w:szCs w:val="24"/>
        </w:rPr>
        <w:t>ciwym zabezpieczeniem produktów, niewła</w:t>
      </w:r>
      <w:r w:rsidRPr="00B851C8">
        <w:rPr>
          <w:rFonts w:eastAsia="TTE26704E8t00"/>
          <w:b w:val="0"/>
          <w:sz w:val="24"/>
          <w:szCs w:val="24"/>
        </w:rPr>
        <w:t>ś</w:t>
      </w:r>
      <w:r w:rsidRPr="00B851C8">
        <w:rPr>
          <w:b w:val="0"/>
          <w:sz w:val="24"/>
          <w:szCs w:val="24"/>
        </w:rPr>
        <w:t xml:space="preserve">ciwym stanem higienicznym </w:t>
      </w:r>
      <w:r w:rsidRPr="00B851C8">
        <w:rPr>
          <w:rFonts w:eastAsia="TTE26704E8t00"/>
          <w:b w:val="0"/>
          <w:sz w:val="24"/>
          <w:szCs w:val="24"/>
        </w:rPr>
        <w:t>ś</w:t>
      </w:r>
      <w:r w:rsidRPr="00B851C8">
        <w:rPr>
          <w:b w:val="0"/>
          <w:sz w:val="24"/>
          <w:szCs w:val="24"/>
        </w:rPr>
        <w:t>rodków transportu przewo</w:t>
      </w:r>
      <w:r w:rsidRPr="00B851C8">
        <w:rPr>
          <w:rFonts w:eastAsia="TTE26704E8t00"/>
          <w:b w:val="0"/>
          <w:sz w:val="24"/>
          <w:szCs w:val="24"/>
        </w:rPr>
        <w:t>żą</w:t>
      </w:r>
      <w:r w:rsidRPr="00B851C8">
        <w:rPr>
          <w:b w:val="0"/>
          <w:sz w:val="24"/>
          <w:szCs w:val="24"/>
        </w:rPr>
        <w:t>cych przedmiot umowy, oraz w przypadku dostarczenia towaru niezgodnego ze złożoną ofertą.</w:t>
      </w:r>
    </w:p>
    <w:p w:rsidR="00B851C8" w:rsidRPr="00B851C8" w:rsidRDefault="00B851C8" w:rsidP="00B851C8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B851C8">
        <w:rPr>
          <w:b w:val="0"/>
          <w:color w:val="000000"/>
          <w:sz w:val="24"/>
          <w:szCs w:val="24"/>
        </w:rPr>
        <w:t xml:space="preserve">Na żądanie Zamawiającego, Wykonawca zobowiązany jest przedłożyć certyfikat wdrożenia systemu bezpieczeństwa żywności pochodzenia zwierzęcego HACCP lub równoważny. </w:t>
      </w:r>
    </w:p>
    <w:p w:rsidR="00B851C8" w:rsidRPr="00B851C8" w:rsidRDefault="00B851C8" w:rsidP="00B851C8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B851C8">
        <w:rPr>
          <w:b w:val="0"/>
          <w:sz w:val="24"/>
          <w:szCs w:val="24"/>
        </w:rPr>
        <w:t xml:space="preserve">Zamawiający wymaga, aby na opakowaniach dostarczanych towarów były oznakowania i opisy w języku polskim. </w:t>
      </w:r>
    </w:p>
    <w:p w:rsidR="00B851C8" w:rsidRPr="00B851C8" w:rsidRDefault="00B851C8" w:rsidP="00B851C8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B851C8">
        <w:rPr>
          <w:b w:val="0"/>
          <w:sz w:val="24"/>
          <w:szCs w:val="24"/>
        </w:rPr>
        <w:t xml:space="preserve">Każdy samochód, którym będzie dostarczana żywność musi posiadać aktualną decyzję Państwowego Powiatowego Inspektoratu Sanitarnego stwierdzającą spełnienie warunków do przewozu określonych produktów (art. </w:t>
      </w:r>
      <w:proofErr w:type="spellStart"/>
      <w:r w:rsidRPr="00B851C8">
        <w:rPr>
          <w:b w:val="0"/>
          <w:sz w:val="24"/>
          <w:szCs w:val="24"/>
        </w:rPr>
        <w:t>spoż</w:t>
      </w:r>
      <w:proofErr w:type="spellEnd"/>
      <w:r w:rsidRPr="00B851C8">
        <w:rPr>
          <w:b w:val="0"/>
          <w:sz w:val="24"/>
          <w:szCs w:val="24"/>
        </w:rPr>
        <w:t xml:space="preserve">., warzywa, owoce, jaja, mięso i wędliny itp.). Zamawiający zastrzega sobie prawo do zażądania stosownego dokumentu w momencie dostawy produktów. </w:t>
      </w:r>
    </w:p>
    <w:p w:rsidR="00B851C8" w:rsidRPr="00B851C8" w:rsidRDefault="00B851C8" w:rsidP="00B851C8">
      <w:pPr>
        <w:pStyle w:val="Tekstpodstawowy"/>
        <w:numPr>
          <w:ilvl w:val="0"/>
          <w:numId w:val="2"/>
        </w:numPr>
        <w:spacing w:before="120" w:after="120"/>
        <w:ind w:left="538" w:hanging="357"/>
        <w:jc w:val="both"/>
        <w:rPr>
          <w:b w:val="0"/>
          <w:sz w:val="24"/>
          <w:szCs w:val="24"/>
        </w:rPr>
      </w:pPr>
      <w:r w:rsidRPr="00B851C8">
        <w:rPr>
          <w:b w:val="0"/>
          <w:sz w:val="24"/>
          <w:szCs w:val="24"/>
        </w:rPr>
        <w:t>Żywność będzie dostarczana w pojemnikach Wykonawcy, spełniających wymogi sanitarne, za które nie będzie pobierał opłat. Zamawiający będzie zobowiązany do zwrotu pojemników Wykonawcy.</w:t>
      </w:r>
    </w:p>
    <w:p w:rsidR="00B851C8" w:rsidRPr="00B851C8" w:rsidRDefault="00B851C8" w:rsidP="00B851C8">
      <w:pPr>
        <w:spacing w:before="120" w:after="120"/>
        <w:jc w:val="center"/>
        <w:rPr>
          <w:sz w:val="24"/>
          <w:szCs w:val="24"/>
        </w:rPr>
      </w:pPr>
      <w:r w:rsidRPr="00B851C8">
        <w:rPr>
          <w:sz w:val="24"/>
          <w:szCs w:val="24"/>
        </w:rPr>
        <w:t>§ 6.</w:t>
      </w:r>
    </w:p>
    <w:p w:rsidR="00B851C8" w:rsidRDefault="00B851C8" w:rsidP="00B851C8">
      <w:pPr>
        <w:numPr>
          <w:ilvl w:val="0"/>
          <w:numId w:val="41"/>
        </w:numPr>
        <w:tabs>
          <w:tab w:val="num" w:pos="426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5F0F82">
        <w:rPr>
          <w:color w:val="000000"/>
          <w:sz w:val="24"/>
          <w:szCs w:val="24"/>
        </w:rPr>
        <w:t xml:space="preserve">Jeżeli towar dostarczony przez </w:t>
      </w:r>
      <w:r w:rsidRPr="005F0F82">
        <w:rPr>
          <w:bCs/>
          <w:color w:val="000000"/>
          <w:sz w:val="24"/>
          <w:szCs w:val="24"/>
        </w:rPr>
        <w:t>Wykonawcę</w:t>
      </w:r>
      <w:r w:rsidRPr="005F0F82">
        <w:rPr>
          <w:color w:val="000000"/>
          <w:sz w:val="24"/>
          <w:szCs w:val="24"/>
        </w:rPr>
        <w:t xml:space="preserve"> będzie miał wady (złą jakość), nie będzie odpowiadał normom jakościowym oraz będzie posiadał krótki termin ważności, podlegać będzie reklamacji. </w:t>
      </w:r>
      <w:r w:rsidRPr="005F0F82">
        <w:rPr>
          <w:bCs/>
          <w:color w:val="000000"/>
          <w:sz w:val="24"/>
          <w:szCs w:val="24"/>
        </w:rPr>
        <w:t xml:space="preserve">Zamawiający </w:t>
      </w:r>
      <w:r w:rsidRPr="005F0F82">
        <w:rPr>
          <w:color w:val="000000"/>
          <w:sz w:val="24"/>
          <w:szCs w:val="24"/>
        </w:rPr>
        <w:t>poinformuje Wykonawcę o ewentualnych wadach</w:t>
      </w:r>
      <w:r>
        <w:rPr>
          <w:color w:val="000000"/>
          <w:sz w:val="24"/>
          <w:szCs w:val="24"/>
        </w:rPr>
        <w:br/>
      </w:r>
      <w:r w:rsidRPr="005F0F82">
        <w:rPr>
          <w:color w:val="000000"/>
          <w:sz w:val="24"/>
          <w:szCs w:val="24"/>
        </w:rPr>
        <w:t>lub brakach ilościowych, w terminie natychmiastowym w dniu otrzymania towaru.</w:t>
      </w:r>
      <w:r w:rsidRPr="005F0F82">
        <w:rPr>
          <w:sz w:val="24"/>
          <w:szCs w:val="24"/>
        </w:rPr>
        <w:t xml:space="preserve"> </w:t>
      </w:r>
    </w:p>
    <w:p w:rsidR="00B851C8" w:rsidRPr="00860CE5" w:rsidRDefault="00B851C8" w:rsidP="00B851C8">
      <w:pPr>
        <w:numPr>
          <w:ilvl w:val="0"/>
          <w:numId w:val="41"/>
        </w:numPr>
        <w:tabs>
          <w:tab w:val="num" w:pos="426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5F0F82">
        <w:rPr>
          <w:color w:val="000000"/>
          <w:sz w:val="24"/>
          <w:szCs w:val="24"/>
        </w:rPr>
        <w:t xml:space="preserve">W przypadkach o których mowa w ust. </w:t>
      </w:r>
      <w:r>
        <w:rPr>
          <w:color w:val="000000"/>
          <w:sz w:val="24"/>
          <w:szCs w:val="24"/>
        </w:rPr>
        <w:t>1</w:t>
      </w:r>
      <w:r w:rsidRPr="005F0F82">
        <w:rPr>
          <w:color w:val="000000"/>
          <w:sz w:val="24"/>
          <w:szCs w:val="24"/>
        </w:rPr>
        <w:t xml:space="preserve">, oraz w sytuacji niedotrzymania terminu dostawy przez Wykonawcę, </w:t>
      </w:r>
      <w:r w:rsidRPr="005F0F82">
        <w:rPr>
          <w:sz w:val="24"/>
          <w:szCs w:val="24"/>
        </w:rPr>
        <w:t xml:space="preserve">Zamawiający będzie uprawniony do zrealizowania zamówienia u innego Wykonawcy (tzw. nabycie zastępcze) bez konieczności wyznaczania Wykonawcy dodatkowego terminu do wykonania niezrealizowanej części zamówienia, bez obowiązku nabycia od Wykonawcy przedmiotu zamówienia dostarczonego po terminie. W takim przypadku </w:t>
      </w:r>
      <w:r w:rsidRPr="005F0F82">
        <w:rPr>
          <w:bCs/>
          <w:sz w:val="24"/>
          <w:szCs w:val="24"/>
        </w:rPr>
        <w:t>Wykonawca pokryje różnicę w cenie – przekraczającą wartość przedmiotu zamówienia określoną w umowie.</w:t>
      </w:r>
    </w:p>
    <w:p w:rsidR="00B851C8" w:rsidRPr="00860CE5" w:rsidRDefault="00B851C8" w:rsidP="00B851C8">
      <w:pPr>
        <w:numPr>
          <w:ilvl w:val="0"/>
          <w:numId w:val="41"/>
        </w:numPr>
        <w:tabs>
          <w:tab w:val="num" w:pos="426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1648F4">
        <w:rPr>
          <w:sz w:val="24"/>
          <w:szCs w:val="24"/>
        </w:rPr>
        <w:t xml:space="preserve">W przypadku spornych spraw dotyczących reklamacji Zamawiający zastrzega sobie prawo do pobrania prób towaru w celu zbadania w Powiatowej Stacji Sanitarno- Epidemiologicznej właściwej dla Zamawiającego. Orzeczenie wydane przez Powiatową Stację Sanitarno-Epidemiologiczną będzie ostateczną podstawą do określenia jakości towaru. </w:t>
      </w:r>
    </w:p>
    <w:p w:rsidR="00B851C8" w:rsidRDefault="00B851C8" w:rsidP="00B851C8">
      <w:pPr>
        <w:pStyle w:val="Default"/>
        <w:numPr>
          <w:ilvl w:val="0"/>
          <w:numId w:val="41"/>
        </w:numPr>
        <w:rPr>
          <w:color w:val="auto"/>
        </w:rPr>
      </w:pPr>
      <w:r w:rsidRPr="001648F4">
        <w:t>Koszty badań poniesie Wykonawca, jeśli ocena jakości badanego towaru okaże się negatywna. W innym przypadku koszty badań poniesie Zamawiający.</w:t>
      </w:r>
    </w:p>
    <w:p w:rsidR="00B851C8" w:rsidRDefault="00B851C8" w:rsidP="00B851C8">
      <w:pPr>
        <w:pStyle w:val="Default"/>
        <w:numPr>
          <w:ilvl w:val="0"/>
          <w:numId w:val="41"/>
        </w:numPr>
        <w:rPr>
          <w:color w:val="auto"/>
        </w:rPr>
      </w:pPr>
      <w:r w:rsidRPr="00D93D16">
        <w:rPr>
          <w:color w:val="auto"/>
        </w:rPr>
        <w:t xml:space="preserve">Wyniki ekspertyz oraz badań laboratoryjnych wiążą strony. Zamawiający może z bieżącej należności potrącić zapłatę za przeprowadzone badanie, o czym pisemnie zawiadamia Wykonawcę. </w:t>
      </w:r>
    </w:p>
    <w:p w:rsidR="00B851C8" w:rsidRPr="007206BE" w:rsidRDefault="00B851C8" w:rsidP="00B851C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E14365">
        <w:rPr>
          <w:sz w:val="24"/>
          <w:szCs w:val="24"/>
        </w:rPr>
        <w:t>W przypadku</w:t>
      </w:r>
      <w:r>
        <w:rPr>
          <w:sz w:val="24"/>
          <w:szCs w:val="24"/>
        </w:rPr>
        <w:t xml:space="preserve"> nie wywiązania się z realizacji reklamacji w wyznaczonym terminie</w:t>
      </w:r>
      <w:r w:rsidRPr="00E14365">
        <w:rPr>
          <w:sz w:val="24"/>
          <w:szCs w:val="24"/>
        </w:rPr>
        <w:t>, Zamawiający ma prawo dokonania zakupu zamówionego towaru w dowolnej jednostce handlowej. Koszty powstałe z tego tytułu obciążają Wykonawcę.</w:t>
      </w:r>
    </w:p>
    <w:p w:rsidR="00B851C8" w:rsidRPr="00B851C8" w:rsidRDefault="00B851C8" w:rsidP="00B851C8">
      <w:pPr>
        <w:spacing w:before="120" w:after="120"/>
        <w:jc w:val="center"/>
        <w:rPr>
          <w:sz w:val="24"/>
          <w:szCs w:val="24"/>
        </w:rPr>
      </w:pPr>
      <w:r w:rsidRPr="00B851C8">
        <w:rPr>
          <w:sz w:val="24"/>
          <w:szCs w:val="24"/>
        </w:rPr>
        <w:t>§ 7.</w:t>
      </w:r>
    </w:p>
    <w:p w:rsidR="00B851C8" w:rsidRPr="00465725" w:rsidRDefault="00B851C8" w:rsidP="00B851C8">
      <w:pPr>
        <w:pStyle w:val="Standard"/>
        <w:numPr>
          <w:ilvl w:val="0"/>
          <w:numId w:val="34"/>
        </w:numPr>
        <w:spacing w:before="120" w:after="120"/>
        <w:jc w:val="both"/>
        <w:rPr>
          <w:sz w:val="23"/>
          <w:szCs w:val="23"/>
        </w:rPr>
      </w:pPr>
      <w:r w:rsidRPr="00465725">
        <w:t>Zamawiający może odstąpić od umowy w określonych przypadkach:</w:t>
      </w:r>
    </w:p>
    <w:p w:rsidR="00B851C8" w:rsidRPr="001A7FCD" w:rsidRDefault="00B851C8" w:rsidP="00B851C8">
      <w:pPr>
        <w:numPr>
          <w:ilvl w:val="0"/>
          <w:numId w:val="36"/>
        </w:numPr>
        <w:suppressAutoHyphens/>
        <w:spacing w:line="276" w:lineRule="auto"/>
        <w:jc w:val="both"/>
        <w:rPr>
          <w:sz w:val="24"/>
          <w:szCs w:val="24"/>
        </w:rPr>
      </w:pPr>
      <w:r w:rsidRPr="001A7FCD">
        <w:rPr>
          <w:sz w:val="24"/>
          <w:szCs w:val="24"/>
        </w:rPr>
        <w:t>nierozpoczęcia przez Wykonawcę realizacji przedmiotu umowy</w:t>
      </w:r>
      <w:r>
        <w:rPr>
          <w:sz w:val="24"/>
          <w:szCs w:val="24"/>
        </w:rPr>
        <w:t>,</w:t>
      </w:r>
      <w:r w:rsidRPr="001A7FCD">
        <w:rPr>
          <w:sz w:val="24"/>
          <w:szCs w:val="24"/>
        </w:rPr>
        <w:t xml:space="preserve"> </w:t>
      </w:r>
    </w:p>
    <w:p w:rsidR="00B851C8" w:rsidRDefault="00B851C8" w:rsidP="00B851C8">
      <w:pPr>
        <w:numPr>
          <w:ilvl w:val="0"/>
          <w:numId w:val="36"/>
        </w:numPr>
        <w:suppressAutoHyphens/>
        <w:spacing w:line="276" w:lineRule="auto"/>
        <w:jc w:val="both"/>
        <w:rPr>
          <w:sz w:val="24"/>
          <w:szCs w:val="24"/>
        </w:rPr>
      </w:pPr>
      <w:r w:rsidRPr="001A7FCD">
        <w:rPr>
          <w:sz w:val="24"/>
          <w:szCs w:val="24"/>
        </w:rPr>
        <w:t>2-krotnej nieterminowej realizacji jednostkowego zamówienia,</w:t>
      </w:r>
    </w:p>
    <w:p w:rsidR="00B851C8" w:rsidRPr="00EC0FA6" w:rsidRDefault="00B851C8" w:rsidP="00B851C8">
      <w:pPr>
        <w:numPr>
          <w:ilvl w:val="0"/>
          <w:numId w:val="36"/>
        </w:numPr>
        <w:suppressAutoHyphens/>
        <w:spacing w:line="276" w:lineRule="auto"/>
        <w:jc w:val="both"/>
        <w:rPr>
          <w:bCs/>
          <w:sz w:val="24"/>
          <w:szCs w:val="24"/>
        </w:rPr>
      </w:pPr>
      <w:r w:rsidRPr="00531F18">
        <w:rPr>
          <w:sz w:val="24"/>
          <w:szCs w:val="24"/>
          <w:lang w:eastAsia="en-US"/>
        </w:rPr>
        <w:t xml:space="preserve">5-krotnego wystąpienia sytuacji o której mowa </w:t>
      </w:r>
      <w:r w:rsidRPr="00531F18">
        <w:rPr>
          <w:sz w:val="24"/>
          <w:szCs w:val="24"/>
        </w:rPr>
        <w:t xml:space="preserve">w </w:t>
      </w:r>
      <w:r w:rsidRPr="00531F18">
        <w:rPr>
          <w:bCs/>
          <w:sz w:val="24"/>
          <w:szCs w:val="24"/>
        </w:rPr>
        <w:t>§ 6 ust.1,</w:t>
      </w:r>
      <w:r w:rsidRPr="00531F18">
        <w:rPr>
          <w:sz w:val="24"/>
          <w:szCs w:val="24"/>
          <w:lang w:eastAsia="en-US"/>
        </w:rPr>
        <w:t xml:space="preserve"> </w:t>
      </w:r>
    </w:p>
    <w:p w:rsidR="00B851C8" w:rsidRPr="00465725" w:rsidRDefault="00B851C8" w:rsidP="00B851C8">
      <w:pPr>
        <w:numPr>
          <w:ilvl w:val="0"/>
          <w:numId w:val="36"/>
        </w:numPr>
        <w:suppressAutoHyphens/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bezzasadnego podwyższenia</w:t>
      </w:r>
      <w:r w:rsidRPr="00531F18">
        <w:rPr>
          <w:sz w:val="24"/>
          <w:szCs w:val="24"/>
        </w:rPr>
        <w:t xml:space="preserve"> cen </w:t>
      </w:r>
      <w:r>
        <w:rPr>
          <w:sz w:val="24"/>
          <w:szCs w:val="24"/>
        </w:rPr>
        <w:t>artykułów żywnościowych</w:t>
      </w:r>
      <w:r w:rsidRPr="00531F18">
        <w:rPr>
          <w:sz w:val="24"/>
          <w:szCs w:val="24"/>
        </w:rPr>
        <w:t xml:space="preserve"> przez Wykonawcę poza przypadkami określonymi w </w:t>
      </w:r>
      <w:r>
        <w:rPr>
          <w:bCs/>
          <w:sz w:val="24"/>
          <w:szCs w:val="24"/>
        </w:rPr>
        <w:t>§ 2 ust. 4</w:t>
      </w:r>
      <w:r w:rsidRPr="00531F18">
        <w:rPr>
          <w:bCs/>
          <w:sz w:val="24"/>
          <w:szCs w:val="24"/>
        </w:rPr>
        <w:t xml:space="preserve">, </w:t>
      </w:r>
    </w:p>
    <w:p w:rsidR="00B851C8" w:rsidRPr="00554F1F" w:rsidRDefault="00B851C8" w:rsidP="00B851C8">
      <w:pPr>
        <w:numPr>
          <w:ilvl w:val="0"/>
          <w:numId w:val="36"/>
        </w:numPr>
        <w:suppressAutoHyphens/>
        <w:spacing w:line="360" w:lineRule="auto"/>
        <w:jc w:val="both"/>
        <w:outlineLvl w:val="0"/>
        <w:rPr>
          <w:sz w:val="24"/>
          <w:szCs w:val="24"/>
        </w:rPr>
      </w:pPr>
      <w:r w:rsidRPr="00554F1F">
        <w:rPr>
          <w:sz w:val="24"/>
          <w:szCs w:val="24"/>
        </w:rPr>
        <w:t xml:space="preserve">przypadku naruszenia postanowień umowy przez </w:t>
      </w:r>
      <w:r>
        <w:rPr>
          <w:sz w:val="24"/>
          <w:szCs w:val="24"/>
        </w:rPr>
        <w:t>Wykonawcę</w:t>
      </w:r>
      <w:r w:rsidRPr="00554F1F">
        <w:rPr>
          <w:sz w:val="24"/>
          <w:szCs w:val="24"/>
        </w:rPr>
        <w:t>, w szczególności nieterminowej dostawy lub dostarczenia artykułu złej jakości.</w:t>
      </w:r>
    </w:p>
    <w:p w:rsidR="00B851C8" w:rsidRPr="00321D0D" w:rsidRDefault="00B851C8" w:rsidP="00B851C8">
      <w:pPr>
        <w:numPr>
          <w:ilvl w:val="0"/>
          <w:numId w:val="34"/>
        </w:numPr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W sytuacjach o których mowa w ust. 1 pkt od 1) do 5), Zamawiający</w:t>
      </w:r>
      <w:r w:rsidRPr="00321D0D">
        <w:rPr>
          <w:sz w:val="24"/>
          <w:szCs w:val="24"/>
          <w:lang w:eastAsia="en-US"/>
        </w:rPr>
        <w:t xml:space="preserve"> ma prawo rozwiązać niniejszą umowę ze skutkiem natychmiastowym z winy </w:t>
      </w:r>
      <w:r>
        <w:rPr>
          <w:sz w:val="24"/>
          <w:szCs w:val="24"/>
          <w:lang w:eastAsia="en-US"/>
        </w:rPr>
        <w:t>Wykonawcy.</w:t>
      </w:r>
    </w:p>
    <w:p w:rsidR="00B851C8" w:rsidRPr="00531F18" w:rsidRDefault="00B851C8" w:rsidP="00B851C8">
      <w:pPr>
        <w:numPr>
          <w:ilvl w:val="0"/>
          <w:numId w:val="34"/>
        </w:numPr>
        <w:suppressAutoHyphens/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W przypadkach</w:t>
      </w:r>
      <w:r w:rsidRPr="00531F18">
        <w:rPr>
          <w:sz w:val="24"/>
          <w:szCs w:val="24"/>
        </w:rPr>
        <w:t xml:space="preserve"> o którym mowa w ust. </w:t>
      </w:r>
      <w:r>
        <w:rPr>
          <w:sz w:val="24"/>
          <w:szCs w:val="24"/>
        </w:rPr>
        <w:t>2</w:t>
      </w:r>
      <w:r w:rsidRPr="00531F18">
        <w:rPr>
          <w:sz w:val="24"/>
          <w:szCs w:val="24"/>
        </w:rPr>
        <w:t>, Wykonawca otrzyma wynagrodzenie z tytułu wykonanej cz</w:t>
      </w:r>
      <w:r w:rsidRPr="00531F18">
        <w:rPr>
          <w:rFonts w:ascii="TimesNewRoman" w:cs="TimesNewRoman"/>
          <w:sz w:val="24"/>
          <w:szCs w:val="24"/>
        </w:rPr>
        <w:t>ęś</w:t>
      </w:r>
      <w:r w:rsidRPr="00531F18">
        <w:rPr>
          <w:sz w:val="24"/>
          <w:szCs w:val="24"/>
        </w:rPr>
        <w:t>ci umowy.</w:t>
      </w:r>
    </w:p>
    <w:p w:rsidR="00B851C8" w:rsidRPr="00B851C8" w:rsidRDefault="00B851C8" w:rsidP="00B851C8">
      <w:pPr>
        <w:pStyle w:val="Tekstpodstawowy"/>
        <w:numPr>
          <w:ilvl w:val="0"/>
          <w:numId w:val="34"/>
        </w:numPr>
        <w:suppressAutoHyphens/>
        <w:spacing w:line="276" w:lineRule="auto"/>
        <w:jc w:val="both"/>
        <w:rPr>
          <w:b w:val="0"/>
          <w:sz w:val="24"/>
          <w:szCs w:val="24"/>
        </w:rPr>
      </w:pPr>
      <w:r w:rsidRPr="00B851C8">
        <w:rPr>
          <w:b w:val="0"/>
          <w:sz w:val="24"/>
          <w:szCs w:val="24"/>
        </w:rPr>
        <w:t>Wykonawcy przysługuje prawo odstąpienia od umowy, jeżeli Zamawiający bez podania przyczyny odmawia odbioru zamówionych artykułów spożywczych.</w:t>
      </w:r>
    </w:p>
    <w:p w:rsidR="00B851C8" w:rsidRPr="00B851C8" w:rsidRDefault="00B851C8" w:rsidP="00B851C8">
      <w:pPr>
        <w:pStyle w:val="Tekstpodstawowy"/>
        <w:numPr>
          <w:ilvl w:val="0"/>
          <w:numId w:val="34"/>
        </w:numPr>
        <w:suppressAutoHyphens/>
        <w:spacing w:line="276" w:lineRule="auto"/>
        <w:jc w:val="both"/>
        <w:rPr>
          <w:b w:val="0"/>
          <w:sz w:val="24"/>
          <w:szCs w:val="24"/>
        </w:rPr>
      </w:pPr>
      <w:r w:rsidRPr="00B851C8">
        <w:rPr>
          <w:b w:val="0"/>
          <w:sz w:val="24"/>
          <w:szCs w:val="24"/>
        </w:rPr>
        <w:t>Odstąpienia dokonuje się na piśmie listem poleconym za potwierdzeniem odbioru</w:t>
      </w:r>
    </w:p>
    <w:p w:rsidR="00B851C8" w:rsidRDefault="00B851C8" w:rsidP="00B851C8">
      <w:pPr>
        <w:pStyle w:val="Standard"/>
        <w:numPr>
          <w:ilvl w:val="0"/>
          <w:numId w:val="34"/>
        </w:numPr>
        <w:spacing w:before="120" w:after="120"/>
        <w:jc w:val="both"/>
        <w:rPr>
          <w:sz w:val="23"/>
          <w:szCs w:val="23"/>
        </w:rPr>
      </w:pPr>
      <w:r w:rsidRPr="00465725">
        <w:rPr>
          <w:rFonts w:cs="Times New Roman"/>
        </w:rPr>
        <w:t>Zamawiający przewiduje możliwość zmiany umowy, w przypadku gdy nastąpi zmiana powszechnie obowiązujących przepisów prawa w zakresie mającym wpływ na realizację przedmiotu umowy.</w:t>
      </w:r>
    </w:p>
    <w:p w:rsidR="00B851C8" w:rsidRPr="00554F1F" w:rsidRDefault="00B851C8" w:rsidP="00B851C8">
      <w:pPr>
        <w:pStyle w:val="Standard"/>
        <w:numPr>
          <w:ilvl w:val="0"/>
          <w:numId w:val="34"/>
        </w:numPr>
        <w:spacing w:before="120" w:after="120"/>
        <w:jc w:val="both"/>
        <w:rPr>
          <w:sz w:val="23"/>
          <w:szCs w:val="23"/>
        </w:rPr>
      </w:pPr>
      <w:r w:rsidRPr="009F305A">
        <w:t xml:space="preserve">W razie wystąpienia istotnej okoliczności powodującej, że wykonanie umowy nie leży </w:t>
      </w:r>
      <w:r>
        <w:br/>
      </w:r>
      <w:r w:rsidRPr="009F305A">
        <w:t xml:space="preserve">w interesie publicznym, czego nie można było przewidzieć w chwili zawarcia umowy, </w:t>
      </w:r>
      <w:r>
        <w:t xml:space="preserve">Zamawiający </w:t>
      </w:r>
      <w:r w:rsidRPr="009F305A">
        <w:t xml:space="preserve"> może odstąpić od umowy w terminie 30 dni od dnia powzięcia wiadomości o powyższych okolicznościach. W tym wypadku Dostawca może żądać wyłącznie wynagrodzenia należnego z tytułu wykonania części umowy.</w:t>
      </w:r>
    </w:p>
    <w:p w:rsidR="00B851C8" w:rsidRDefault="00B851C8" w:rsidP="00B851C8">
      <w:pPr>
        <w:pStyle w:val="Standard"/>
        <w:numPr>
          <w:ilvl w:val="0"/>
          <w:numId w:val="34"/>
        </w:num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Wszelkie zmiany</w:t>
      </w:r>
      <w:r w:rsidRPr="00465725">
        <w:rPr>
          <w:sz w:val="23"/>
          <w:szCs w:val="23"/>
        </w:rPr>
        <w:t xml:space="preserve"> niniejszej umowy wymaga</w:t>
      </w:r>
      <w:r>
        <w:rPr>
          <w:sz w:val="23"/>
          <w:szCs w:val="23"/>
        </w:rPr>
        <w:t>ją</w:t>
      </w:r>
      <w:r w:rsidRPr="00465725">
        <w:rPr>
          <w:sz w:val="23"/>
          <w:szCs w:val="23"/>
        </w:rPr>
        <w:t xml:space="preserve"> formy pisemnej, pod rygorem nieważności.</w:t>
      </w:r>
    </w:p>
    <w:p w:rsidR="00B851C8" w:rsidRPr="00B851C8" w:rsidRDefault="00B851C8" w:rsidP="00B851C8">
      <w:pPr>
        <w:autoSpaceDE w:val="0"/>
        <w:autoSpaceDN w:val="0"/>
        <w:adjustRightInd w:val="0"/>
        <w:spacing w:before="120" w:after="120"/>
        <w:ind w:left="4122" w:firstLine="130"/>
        <w:jc w:val="both"/>
        <w:rPr>
          <w:sz w:val="24"/>
          <w:szCs w:val="24"/>
        </w:rPr>
      </w:pPr>
      <w:r w:rsidRPr="00B851C8">
        <w:rPr>
          <w:bCs/>
          <w:sz w:val="24"/>
          <w:szCs w:val="24"/>
        </w:rPr>
        <w:t>§ 8.</w:t>
      </w:r>
    </w:p>
    <w:p w:rsidR="00B851C8" w:rsidRPr="001648F4" w:rsidRDefault="00B851C8" w:rsidP="00B851C8">
      <w:pPr>
        <w:pStyle w:val="Default"/>
        <w:numPr>
          <w:ilvl w:val="0"/>
          <w:numId w:val="35"/>
        </w:numPr>
        <w:spacing w:before="120" w:after="120"/>
        <w:jc w:val="both"/>
        <w:rPr>
          <w:color w:val="auto"/>
        </w:rPr>
      </w:pPr>
      <w:r w:rsidRPr="001648F4">
        <w:rPr>
          <w:color w:val="auto"/>
        </w:rPr>
        <w:t>Wykonawca zapłaci Zamawiającemu karę umowną w</w:t>
      </w:r>
      <w:r w:rsidRPr="00174455">
        <w:rPr>
          <w:color w:val="auto"/>
        </w:rPr>
        <w:t xml:space="preserve"> wysokości 10% ceny brutto, określonej w § </w:t>
      </w:r>
      <w:r>
        <w:rPr>
          <w:color w:val="auto"/>
        </w:rPr>
        <w:t>2</w:t>
      </w:r>
      <w:r w:rsidRPr="00174455">
        <w:rPr>
          <w:color w:val="auto"/>
        </w:rPr>
        <w:t xml:space="preserve"> pkt.1 niniejszej umowy, w przypadku odstąpienia od umowy przez Zamawiającego lub Wykonawcę z przyczyn leżących po stronie Wykonawcy </w:t>
      </w:r>
    </w:p>
    <w:p w:rsidR="00B851C8" w:rsidRPr="00174455" w:rsidRDefault="00B851C8" w:rsidP="00B851C8">
      <w:pPr>
        <w:pStyle w:val="Default"/>
        <w:numPr>
          <w:ilvl w:val="0"/>
          <w:numId w:val="35"/>
        </w:numPr>
        <w:spacing w:before="120" w:after="120"/>
        <w:jc w:val="both"/>
        <w:rPr>
          <w:color w:val="auto"/>
        </w:rPr>
      </w:pPr>
      <w:r w:rsidRPr="00174455">
        <w:rPr>
          <w:color w:val="auto"/>
        </w:rPr>
        <w:t xml:space="preserve">Z tytułu opóźnienia w dostawie, Zamawiający ma prawo żądać od wykonawcy kary umownej w wysokości 0,5 % ceny brutto umowy za każdy dzień opóźnienia dostawy. </w:t>
      </w:r>
    </w:p>
    <w:p w:rsidR="00B851C8" w:rsidRPr="00174455" w:rsidRDefault="00B851C8" w:rsidP="00B851C8">
      <w:pPr>
        <w:pStyle w:val="Default"/>
        <w:numPr>
          <w:ilvl w:val="0"/>
          <w:numId w:val="35"/>
        </w:numPr>
        <w:spacing w:before="120" w:after="120"/>
        <w:jc w:val="both"/>
        <w:rPr>
          <w:color w:val="auto"/>
        </w:rPr>
      </w:pPr>
      <w:r w:rsidRPr="00174455">
        <w:rPr>
          <w:color w:val="auto"/>
        </w:rPr>
        <w:t xml:space="preserve">W sytuacji stwierdzenia przez Zamawiającego, że Wykonawca dopuszcza się opóźnienia w dostawie produktów, które podlegały reklamacji, w terminie, Zamawiający ma prawo żądać kary umownej w wysokości 0,5 % ceny brutto umowy za każdy dzień opóźnienia. </w:t>
      </w:r>
    </w:p>
    <w:p w:rsidR="00B851C8" w:rsidRDefault="00B851C8" w:rsidP="00B851C8">
      <w:pPr>
        <w:pStyle w:val="Default"/>
        <w:numPr>
          <w:ilvl w:val="0"/>
          <w:numId w:val="35"/>
        </w:numPr>
        <w:spacing w:before="120" w:after="120"/>
        <w:jc w:val="both"/>
        <w:rPr>
          <w:color w:val="auto"/>
        </w:rPr>
      </w:pPr>
      <w:r w:rsidRPr="00554F1F">
        <w:t xml:space="preserve">W razie poniesienia przez </w:t>
      </w:r>
      <w:r>
        <w:t>Zamawiającego</w:t>
      </w:r>
      <w:r w:rsidRPr="00554F1F">
        <w:t xml:space="preserve"> szkody wynikłej z niewłaściwej realizacji przez </w:t>
      </w:r>
      <w:r>
        <w:t>Wykonawc</w:t>
      </w:r>
      <w:r w:rsidRPr="00554F1F">
        <w:t>ę</w:t>
      </w:r>
      <w:r>
        <w:t>,</w:t>
      </w:r>
      <w:r w:rsidRPr="00554F1F">
        <w:t xml:space="preserve"> </w:t>
      </w:r>
      <w:r w:rsidRPr="00174455">
        <w:rPr>
          <w:color w:val="auto"/>
        </w:rPr>
        <w:t xml:space="preserve">Zamawiającemu przysługuje prawo dochodzenia na zasadach ogólnych odszkodowania </w:t>
      </w:r>
      <w:r>
        <w:rPr>
          <w:color w:val="auto"/>
        </w:rPr>
        <w:t xml:space="preserve">w wysokości przekraczającej </w:t>
      </w:r>
      <w:r w:rsidRPr="00174455">
        <w:rPr>
          <w:color w:val="auto"/>
        </w:rPr>
        <w:t>kar</w:t>
      </w:r>
      <w:r>
        <w:rPr>
          <w:color w:val="auto"/>
        </w:rPr>
        <w:t>y umowne</w:t>
      </w:r>
      <w:r w:rsidRPr="00174455">
        <w:rPr>
          <w:color w:val="auto"/>
        </w:rPr>
        <w:t xml:space="preserve">. </w:t>
      </w:r>
    </w:p>
    <w:p w:rsidR="00B851C8" w:rsidRPr="00554F1F" w:rsidRDefault="00B851C8" w:rsidP="00B851C8">
      <w:pPr>
        <w:pStyle w:val="Default"/>
        <w:numPr>
          <w:ilvl w:val="0"/>
          <w:numId w:val="35"/>
        </w:numPr>
        <w:spacing w:before="120" w:after="120"/>
        <w:jc w:val="both"/>
        <w:rPr>
          <w:color w:val="auto"/>
        </w:rPr>
      </w:pPr>
      <w:r w:rsidRPr="00554F1F">
        <w:rPr>
          <w:color w:val="auto"/>
        </w:rPr>
        <w:t xml:space="preserve">Wierzytelności z tytułu kar umownych zostaną potrącone Wykonawcy z bieżącej należności, na co Wykonawca wyraża zgodę. </w:t>
      </w:r>
    </w:p>
    <w:p w:rsidR="00B851C8" w:rsidRPr="00D93D16" w:rsidRDefault="00B851C8" w:rsidP="00B851C8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9</w:t>
      </w:r>
      <w:r w:rsidRPr="00174455">
        <w:rPr>
          <w:b/>
          <w:bCs/>
          <w:sz w:val="24"/>
          <w:szCs w:val="24"/>
        </w:rPr>
        <w:t>.</w:t>
      </w:r>
    </w:p>
    <w:p w:rsidR="00B851C8" w:rsidRDefault="00B851C8" w:rsidP="00B851C8">
      <w:pPr>
        <w:pStyle w:val="Default"/>
        <w:numPr>
          <w:ilvl w:val="0"/>
          <w:numId w:val="40"/>
        </w:numPr>
        <w:spacing w:before="120" w:after="120"/>
        <w:jc w:val="both"/>
        <w:rPr>
          <w:color w:val="auto"/>
        </w:rPr>
      </w:pPr>
      <w:r w:rsidRPr="00174455">
        <w:rPr>
          <w:color w:val="auto"/>
        </w:rPr>
        <w:t xml:space="preserve">We wszystkich kwestiach spornych, które mogą powstać w związku z niniejszą umową sądem właściwym dla rozstrzygania ewentualnych sporów jest sąd powszechny właściwy miejscowo dla Zamawiającego. </w:t>
      </w:r>
    </w:p>
    <w:p w:rsidR="00B851C8" w:rsidRPr="00C53C33" w:rsidRDefault="00B851C8" w:rsidP="00B851C8">
      <w:pPr>
        <w:pStyle w:val="Default"/>
        <w:numPr>
          <w:ilvl w:val="0"/>
          <w:numId w:val="40"/>
        </w:numPr>
        <w:spacing w:before="120" w:after="120"/>
        <w:jc w:val="both"/>
        <w:rPr>
          <w:color w:val="auto"/>
        </w:rPr>
      </w:pPr>
      <w:r w:rsidRPr="00C53C33">
        <w:rPr>
          <w:color w:val="auto"/>
        </w:rPr>
        <w:t xml:space="preserve">W sprawach nieuregulowanych niniejszą umową mają zastosowanie przepisy ustawy </w:t>
      </w:r>
      <w:r>
        <w:rPr>
          <w:color w:val="auto"/>
        </w:rPr>
        <w:br/>
      </w:r>
      <w:r w:rsidRPr="00C53C33">
        <w:rPr>
          <w:color w:val="auto"/>
        </w:rPr>
        <w:t xml:space="preserve">z dnia 23 kwietnia 1964 r. Kodeks Cywilny (Dz. U. z 2014 poz. 121 z </w:t>
      </w:r>
      <w:proofErr w:type="spellStart"/>
      <w:r w:rsidRPr="00C53C33">
        <w:rPr>
          <w:color w:val="auto"/>
        </w:rPr>
        <w:t>późn</w:t>
      </w:r>
      <w:proofErr w:type="spellEnd"/>
      <w:r w:rsidRPr="00C53C33">
        <w:rPr>
          <w:color w:val="auto"/>
        </w:rPr>
        <w:t xml:space="preserve">. zm.) oraz ustawy z dnia 29 stycznia 2004 r. Prawo zamówień publicznych (Dz. U. z 2015 r. , poz. 2164 z </w:t>
      </w:r>
      <w:proofErr w:type="spellStart"/>
      <w:r w:rsidRPr="00C53C33">
        <w:rPr>
          <w:color w:val="auto"/>
        </w:rPr>
        <w:t>późn</w:t>
      </w:r>
      <w:proofErr w:type="spellEnd"/>
      <w:r w:rsidRPr="00C53C33">
        <w:rPr>
          <w:color w:val="auto"/>
        </w:rPr>
        <w:t>. zm.)</w:t>
      </w:r>
      <w:r>
        <w:rPr>
          <w:color w:val="auto"/>
        </w:rPr>
        <w:t>.</w:t>
      </w:r>
      <w:r w:rsidRPr="00C53C33">
        <w:rPr>
          <w:b/>
          <w:bCs/>
        </w:rPr>
        <w:t xml:space="preserve"> </w:t>
      </w:r>
    </w:p>
    <w:p w:rsidR="00B851C8" w:rsidRPr="00174455" w:rsidRDefault="00B851C8" w:rsidP="00B851C8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4"/>
          <w:szCs w:val="24"/>
        </w:rPr>
      </w:pPr>
      <w:r w:rsidRPr="00174455">
        <w:rPr>
          <w:b/>
          <w:bCs/>
          <w:sz w:val="24"/>
          <w:szCs w:val="24"/>
        </w:rPr>
        <w:t>§ 10.</w:t>
      </w:r>
    </w:p>
    <w:p w:rsidR="00B851C8" w:rsidRDefault="00B851C8" w:rsidP="00B851C8">
      <w:pPr>
        <w:autoSpaceDE w:val="0"/>
        <w:autoSpaceDN w:val="0"/>
        <w:adjustRightInd w:val="0"/>
        <w:spacing w:before="120" w:after="120"/>
        <w:ind w:left="57"/>
        <w:jc w:val="both"/>
        <w:rPr>
          <w:sz w:val="24"/>
          <w:szCs w:val="24"/>
        </w:rPr>
      </w:pPr>
      <w:r w:rsidRPr="00174455">
        <w:rPr>
          <w:sz w:val="24"/>
          <w:szCs w:val="24"/>
        </w:rPr>
        <w:t>Umowa została sporządzona w trzech jednobrzmiących egzemplarzach, z czego dwa otrzymuje Zamawiający a jeden Wykonawca.</w:t>
      </w:r>
    </w:p>
    <w:p w:rsidR="00B851C8" w:rsidRDefault="00B851C8" w:rsidP="00B851C8">
      <w:pPr>
        <w:spacing w:before="120" w:after="120"/>
        <w:jc w:val="both"/>
        <w:rPr>
          <w:sz w:val="24"/>
          <w:szCs w:val="24"/>
        </w:rPr>
      </w:pPr>
    </w:p>
    <w:p w:rsidR="00B851C8" w:rsidRPr="00B851C8" w:rsidRDefault="00B851C8" w:rsidP="00B851C8">
      <w:pPr>
        <w:spacing w:before="120" w:after="120"/>
        <w:jc w:val="both"/>
        <w:rPr>
          <w:sz w:val="24"/>
          <w:szCs w:val="24"/>
        </w:rPr>
      </w:pPr>
    </w:p>
    <w:p w:rsidR="00B851C8" w:rsidRPr="00B851C8" w:rsidRDefault="00B851C8" w:rsidP="00B851C8">
      <w:pPr>
        <w:spacing w:before="120" w:after="120"/>
        <w:jc w:val="both"/>
        <w:rPr>
          <w:i/>
          <w:sz w:val="24"/>
          <w:szCs w:val="24"/>
        </w:rPr>
      </w:pPr>
      <w:r w:rsidRPr="00B851C8">
        <w:rPr>
          <w:i/>
          <w:sz w:val="24"/>
          <w:szCs w:val="24"/>
        </w:rPr>
        <w:t xml:space="preserve">  Zamawiający:</w:t>
      </w:r>
      <w:r w:rsidRPr="00B851C8">
        <w:rPr>
          <w:i/>
          <w:sz w:val="24"/>
          <w:szCs w:val="24"/>
        </w:rPr>
        <w:tab/>
      </w:r>
      <w:r w:rsidRPr="00B851C8">
        <w:rPr>
          <w:i/>
          <w:sz w:val="24"/>
          <w:szCs w:val="24"/>
        </w:rPr>
        <w:tab/>
      </w:r>
      <w:r w:rsidRPr="00B851C8">
        <w:rPr>
          <w:i/>
          <w:sz w:val="24"/>
          <w:szCs w:val="24"/>
        </w:rPr>
        <w:tab/>
      </w:r>
      <w:r w:rsidRPr="00B851C8">
        <w:rPr>
          <w:i/>
          <w:sz w:val="24"/>
          <w:szCs w:val="24"/>
        </w:rPr>
        <w:tab/>
      </w:r>
      <w:r w:rsidRPr="00B851C8">
        <w:rPr>
          <w:i/>
          <w:sz w:val="24"/>
          <w:szCs w:val="24"/>
        </w:rPr>
        <w:tab/>
        <w:t xml:space="preserve">Wykonawca: </w:t>
      </w:r>
    </w:p>
    <w:p w:rsidR="00B851C8" w:rsidRPr="00174455" w:rsidRDefault="00B851C8" w:rsidP="00B851C8">
      <w:pPr>
        <w:spacing w:before="120" w:after="120"/>
        <w:jc w:val="both"/>
        <w:rPr>
          <w:sz w:val="24"/>
          <w:szCs w:val="24"/>
        </w:rPr>
      </w:pPr>
    </w:p>
    <w:p w:rsidR="00B851C8" w:rsidRPr="00B856A1" w:rsidRDefault="00B851C8" w:rsidP="00B851C8">
      <w:pPr>
        <w:rPr>
          <w:color w:val="000000"/>
          <w:sz w:val="24"/>
          <w:szCs w:val="24"/>
        </w:rPr>
      </w:pPr>
    </w:p>
    <w:sectPr w:rsidR="00B851C8" w:rsidRPr="00B856A1" w:rsidSect="003F1C73">
      <w:headerReference w:type="default" r:id="rId13"/>
      <w:footerReference w:type="even" r:id="rId14"/>
      <w:footerReference w:type="default" r:id="rId15"/>
      <w:pgSz w:w="12240" w:h="15840"/>
      <w:pgMar w:top="1418" w:right="1418" w:bottom="1418" w:left="1418" w:header="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4D" w:rsidRDefault="003D044D">
      <w:r>
        <w:separator/>
      </w:r>
    </w:p>
  </w:endnote>
  <w:endnote w:type="continuationSeparator" w:id="0">
    <w:p w:rsidR="003D044D" w:rsidRDefault="003D0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z. 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TE26704E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4D" w:rsidRDefault="003D04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044D" w:rsidRDefault="003D044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4D" w:rsidRDefault="003D04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79E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D044D" w:rsidRDefault="003D044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4D" w:rsidRDefault="003D044D">
      <w:r>
        <w:separator/>
      </w:r>
    </w:p>
  </w:footnote>
  <w:footnote w:type="continuationSeparator" w:id="0">
    <w:p w:rsidR="003D044D" w:rsidRDefault="003D04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4D" w:rsidRDefault="003D044D" w:rsidP="00CC607F">
    <w:pPr>
      <w:pStyle w:val="Tekstpodstawowy"/>
      <w:spacing w:before="120"/>
      <w:jc w:val="left"/>
      <w:rPr>
        <w:b w:val="0"/>
        <w:sz w:val="20"/>
      </w:rPr>
    </w:pPr>
  </w:p>
  <w:p w:rsidR="003D044D" w:rsidRDefault="003D044D" w:rsidP="00CC607F">
    <w:pPr>
      <w:pStyle w:val="Tekstpodstawowy"/>
      <w:spacing w:before="120"/>
      <w:jc w:val="left"/>
      <w:rPr>
        <w:color w:val="FF0000"/>
        <w:sz w:val="20"/>
      </w:rPr>
    </w:pPr>
    <w:r>
      <w:rPr>
        <w:b w:val="0"/>
        <w:sz w:val="20"/>
      </w:rPr>
      <w:t>Postępowanie numer : S-343/07/2017/1</w:t>
    </w:r>
  </w:p>
  <w:p w:rsidR="003D044D" w:rsidRDefault="003D04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502" w:hanging="36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eastAsia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7"/>
    <w:multiLevelType w:val="multilevel"/>
    <w:tmpl w:val="EFA880E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5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9"/>
    <w:multiLevelType w:val="singleLevel"/>
    <w:tmpl w:val="52C262D6"/>
    <w:name w:val="WW8Num9"/>
    <w:lvl w:ilvl="0">
      <w:start w:val="1"/>
      <w:numFmt w:val="decimal"/>
      <w:suff w:val="nothing"/>
      <w:lvlText w:val="%1)"/>
      <w:lvlJc w:val="left"/>
      <w:pPr>
        <w:ind w:left="360" w:hanging="360"/>
      </w:pPr>
      <w:rPr>
        <w:rFonts w:cs="Times New Roman"/>
        <w:b/>
        <w:i w:val="0"/>
        <w:sz w:val="2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3552" w:hanging="360"/>
      </w:pPr>
      <w:rPr>
        <w:rFonts w:ascii="Symbol" w:hAnsi="Symbol" w:hint="default"/>
        <w:b w:val="0"/>
        <w:color w:val="000000"/>
        <w:spacing w:val="-6"/>
        <w:sz w:val="24"/>
      </w:rPr>
    </w:lvl>
  </w:abstractNum>
  <w:abstractNum w:abstractNumId="9">
    <w:nsid w:val="025E78A1"/>
    <w:multiLevelType w:val="hybridMultilevel"/>
    <w:tmpl w:val="27903A3E"/>
    <w:lvl w:ilvl="0" w:tplc="778EE94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>
    <w:nsid w:val="028021B1"/>
    <w:multiLevelType w:val="hybridMultilevel"/>
    <w:tmpl w:val="63644B92"/>
    <w:name w:val="WW8Num122"/>
    <w:lvl w:ilvl="0" w:tplc="438A5C62">
      <w:start w:val="2"/>
      <w:numFmt w:val="none"/>
      <w:lvlText w:val="4)"/>
      <w:lvlJc w:val="left"/>
      <w:pPr>
        <w:tabs>
          <w:tab w:val="num" w:pos="915"/>
        </w:tabs>
        <w:ind w:left="915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15"/>
        </w:tabs>
        <w:ind w:left="9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35"/>
        </w:tabs>
        <w:ind w:left="16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75"/>
        </w:tabs>
        <w:ind w:left="30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35"/>
        </w:tabs>
        <w:ind w:left="52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55"/>
        </w:tabs>
        <w:ind w:left="5955" w:hanging="180"/>
      </w:pPr>
      <w:rPr>
        <w:rFonts w:cs="Times New Roman"/>
      </w:rPr>
    </w:lvl>
  </w:abstractNum>
  <w:abstractNum w:abstractNumId="11">
    <w:nsid w:val="02A7602B"/>
    <w:multiLevelType w:val="hybridMultilevel"/>
    <w:tmpl w:val="F6244CCA"/>
    <w:lvl w:ilvl="0" w:tplc="49D4DB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05AB15A4"/>
    <w:multiLevelType w:val="hybridMultilevel"/>
    <w:tmpl w:val="083E927E"/>
    <w:lvl w:ilvl="0" w:tplc="8054AC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1E69A9"/>
    <w:multiLevelType w:val="multilevel"/>
    <w:tmpl w:val="0415001D"/>
    <w:numStyleLink w:val="Styl1"/>
  </w:abstractNum>
  <w:abstractNum w:abstractNumId="14">
    <w:nsid w:val="08F307C2"/>
    <w:multiLevelType w:val="hybridMultilevel"/>
    <w:tmpl w:val="81B47F46"/>
    <w:lvl w:ilvl="0" w:tplc="E03E26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993714D"/>
    <w:multiLevelType w:val="multilevel"/>
    <w:tmpl w:val="B608F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9CD4017"/>
    <w:multiLevelType w:val="hybridMultilevel"/>
    <w:tmpl w:val="F2B24E90"/>
    <w:lvl w:ilvl="0" w:tplc="4C8C0E7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0F072F7B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114E0ADE"/>
    <w:multiLevelType w:val="hybridMultilevel"/>
    <w:tmpl w:val="AF9CA6E4"/>
    <w:lvl w:ilvl="0" w:tplc="EEC47D5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9">
    <w:nsid w:val="115E704F"/>
    <w:multiLevelType w:val="multilevel"/>
    <w:tmpl w:val="94422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13CC3F5A"/>
    <w:multiLevelType w:val="hybridMultilevel"/>
    <w:tmpl w:val="516E47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3DC0E85"/>
    <w:multiLevelType w:val="hybridMultilevel"/>
    <w:tmpl w:val="775C7BF8"/>
    <w:lvl w:ilvl="0" w:tplc="2352729A">
      <w:start w:val="1"/>
      <w:numFmt w:val="upperRoman"/>
      <w:lvlText w:val="%1."/>
      <w:lvlJc w:val="right"/>
      <w:pPr>
        <w:ind w:left="720" w:hanging="360"/>
      </w:pPr>
      <w:rPr>
        <w:rFonts w:ascii="cz. I" w:hAnsi="cz. 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B5659AD"/>
    <w:multiLevelType w:val="hybridMultilevel"/>
    <w:tmpl w:val="7390B792"/>
    <w:lvl w:ilvl="0" w:tplc="FC40D3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1EA61087"/>
    <w:multiLevelType w:val="multilevel"/>
    <w:tmpl w:val="9442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1F4C5151"/>
    <w:multiLevelType w:val="hybridMultilevel"/>
    <w:tmpl w:val="D79ABE48"/>
    <w:lvl w:ilvl="0" w:tplc="FA7AC5C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23F52C14"/>
    <w:multiLevelType w:val="hybridMultilevel"/>
    <w:tmpl w:val="2EC6E952"/>
    <w:lvl w:ilvl="0" w:tplc="2CC2641A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4E22F42"/>
    <w:multiLevelType w:val="hybridMultilevel"/>
    <w:tmpl w:val="7E0642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  <w:rPr>
        <w:rFonts w:cs="Times New Roman"/>
      </w:rPr>
    </w:lvl>
  </w:abstractNum>
  <w:abstractNum w:abstractNumId="28">
    <w:nsid w:val="27331886"/>
    <w:multiLevelType w:val="hybridMultilevel"/>
    <w:tmpl w:val="DF623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78128F7"/>
    <w:multiLevelType w:val="hybridMultilevel"/>
    <w:tmpl w:val="1B96BFE2"/>
    <w:lvl w:ilvl="0" w:tplc="768420C0">
      <w:start w:val="1"/>
      <w:numFmt w:val="decimal"/>
      <w:lvlText w:val="%1.1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8A324AE"/>
    <w:multiLevelType w:val="hybridMultilevel"/>
    <w:tmpl w:val="F83A7D1A"/>
    <w:lvl w:ilvl="0" w:tplc="E6A8457E">
      <w:start w:val="1"/>
      <w:numFmt w:val="bullet"/>
      <w:pStyle w:val="kropki"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hint="default"/>
      </w:rPr>
    </w:lvl>
    <w:lvl w:ilvl="1" w:tplc="FEF47CA0">
      <w:start w:val="1"/>
      <w:numFmt w:val="bullet"/>
      <w:lvlText w:val=""/>
      <w:lvlJc w:val="left"/>
      <w:pPr>
        <w:tabs>
          <w:tab w:val="num" w:pos="1701"/>
        </w:tabs>
        <w:ind w:left="1701" w:hanging="381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1">
    <w:nsid w:val="2A066349"/>
    <w:multiLevelType w:val="hybridMultilevel"/>
    <w:tmpl w:val="6C880E8A"/>
    <w:lvl w:ilvl="0" w:tplc="2352729A">
      <w:start w:val="1"/>
      <w:numFmt w:val="upperRoman"/>
      <w:lvlText w:val="%1."/>
      <w:lvlJc w:val="right"/>
      <w:pPr>
        <w:ind w:left="720" w:hanging="360"/>
      </w:pPr>
      <w:rPr>
        <w:rFonts w:ascii="cz. I" w:hAnsi="cz. 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EDC71B9"/>
    <w:multiLevelType w:val="singleLevel"/>
    <w:tmpl w:val="4BDA686C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i w:val="0"/>
        <w:sz w:val="28"/>
      </w:rPr>
    </w:lvl>
  </w:abstractNum>
  <w:abstractNum w:abstractNumId="33">
    <w:nsid w:val="3437650E"/>
    <w:multiLevelType w:val="hybridMultilevel"/>
    <w:tmpl w:val="3DBA9C14"/>
    <w:lvl w:ilvl="0" w:tplc="1370F3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C292584"/>
    <w:multiLevelType w:val="multilevel"/>
    <w:tmpl w:val="B954638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0442E79"/>
    <w:multiLevelType w:val="hybridMultilevel"/>
    <w:tmpl w:val="2084D83C"/>
    <w:lvl w:ilvl="0" w:tplc="2E7A72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7">
    <w:nsid w:val="44570806"/>
    <w:multiLevelType w:val="multilevel"/>
    <w:tmpl w:val="7E064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48AF2EBA"/>
    <w:multiLevelType w:val="hybridMultilevel"/>
    <w:tmpl w:val="8D92B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CDD7EE9"/>
    <w:multiLevelType w:val="hybridMultilevel"/>
    <w:tmpl w:val="3F948216"/>
    <w:lvl w:ilvl="0" w:tplc="F0BE66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57C31111"/>
    <w:multiLevelType w:val="hybridMultilevel"/>
    <w:tmpl w:val="C26E99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5BEF3A92"/>
    <w:multiLevelType w:val="hybridMultilevel"/>
    <w:tmpl w:val="627834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E3143BF"/>
    <w:multiLevelType w:val="hybridMultilevel"/>
    <w:tmpl w:val="880A820A"/>
    <w:lvl w:ilvl="0" w:tplc="B49087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6093856"/>
    <w:multiLevelType w:val="multilevel"/>
    <w:tmpl w:val="15386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17A360D"/>
    <w:multiLevelType w:val="singleLevel"/>
    <w:tmpl w:val="69B26E88"/>
    <w:name w:val="WW8Num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45">
    <w:nsid w:val="752D061B"/>
    <w:multiLevelType w:val="multilevel"/>
    <w:tmpl w:val="205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6125119"/>
    <w:multiLevelType w:val="hybridMultilevel"/>
    <w:tmpl w:val="C178C7F4"/>
    <w:lvl w:ilvl="0" w:tplc="FA7AC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F32C0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70E36E4"/>
    <w:multiLevelType w:val="hybridMultilevel"/>
    <w:tmpl w:val="4816CD30"/>
    <w:lvl w:ilvl="0" w:tplc="0E342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>
    <w:nsid w:val="7E857F7C"/>
    <w:multiLevelType w:val="hybridMultilevel"/>
    <w:tmpl w:val="E0744E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E875B1B"/>
    <w:multiLevelType w:val="multilevel"/>
    <w:tmpl w:val="B608F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7FDD0BC0"/>
    <w:multiLevelType w:val="hybridMultilevel"/>
    <w:tmpl w:val="A89043CC"/>
    <w:lvl w:ilvl="0" w:tplc="1370F3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2"/>
  </w:num>
  <w:num w:numId="2">
    <w:abstractNumId w:val="9"/>
  </w:num>
  <w:num w:numId="3">
    <w:abstractNumId w:val="20"/>
  </w:num>
  <w:num w:numId="4">
    <w:abstractNumId w:val="30"/>
  </w:num>
  <w:num w:numId="5">
    <w:abstractNumId w:val="46"/>
  </w:num>
  <w:num w:numId="6">
    <w:abstractNumId w:val="24"/>
  </w:num>
  <w:num w:numId="7">
    <w:abstractNumId w:val="47"/>
  </w:num>
  <w:num w:numId="8">
    <w:abstractNumId w:val="31"/>
  </w:num>
  <w:num w:numId="9">
    <w:abstractNumId w:val="36"/>
  </w:num>
  <w:num w:numId="10">
    <w:abstractNumId w:val="17"/>
  </w:num>
  <w:num w:numId="11">
    <w:abstractNumId w:val="13"/>
    <w:lvlOverride w:ilvl="0">
      <w:lvl w:ilvl="0">
        <w:start w:val="1"/>
        <w:numFmt w:val="decimal"/>
        <w:lvlText w:val="%1)"/>
        <w:lvlJc w:val="left"/>
        <w:pPr>
          <w:ind w:left="106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02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789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0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69" w:hanging="36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69" w:hanging="360"/>
        </w:pPr>
        <w:rPr>
          <w:rFonts w:cs="Times New Roman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58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49" w:hanging="360"/>
        </w:pPr>
        <w:rPr>
          <w:rFonts w:cs="Times New Roman"/>
        </w:rPr>
      </w:lvl>
    </w:lvlOverride>
  </w:num>
  <w:num w:numId="12">
    <w:abstractNumId w:val="19"/>
  </w:num>
  <w:num w:numId="13">
    <w:abstractNumId w:val="23"/>
  </w:num>
  <w:num w:numId="14">
    <w:abstractNumId w:val="33"/>
  </w:num>
  <w:num w:numId="15">
    <w:abstractNumId w:val="14"/>
  </w:num>
  <w:num w:numId="16">
    <w:abstractNumId w:val="50"/>
  </w:num>
  <w:num w:numId="17">
    <w:abstractNumId w:val="27"/>
  </w:num>
  <w:num w:numId="18">
    <w:abstractNumId w:val="42"/>
  </w:num>
  <w:num w:numId="19">
    <w:abstractNumId w:val="38"/>
  </w:num>
  <w:num w:numId="20">
    <w:abstractNumId w:val="48"/>
  </w:num>
  <w:num w:numId="21">
    <w:abstractNumId w:val="29"/>
  </w:num>
  <w:num w:numId="22">
    <w:abstractNumId w:val="22"/>
  </w:num>
  <w:num w:numId="23">
    <w:abstractNumId w:val="39"/>
  </w:num>
  <w:num w:numId="24">
    <w:abstractNumId w:val="16"/>
  </w:num>
  <w:num w:numId="25">
    <w:abstractNumId w:val="11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2"/>
  </w:num>
  <w:num w:numId="29">
    <w:abstractNumId w:val="41"/>
  </w:num>
  <w:num w:numId="30">
    <w:abstractNumId w:val="40"/>
  </w:num>
  <w:num w:numId="31">
    <w:abstractNumId w:val="18"/>
  </w:num>
  <w:num w:numId="32">
    <w:abstractNumId w:val="34"/>
  </w:num>
  <w:num w:numId="33">
    <w:abstractNumId w:val="1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45"/>
  </w:num>
  <w:num w:numId="38">
    <w:abstractNumId w:val="26"/>
  </w:num>
  <w:num w:numId="39">
    <w:abstractNumId w:val="15"/>
  </w:num>
  <w:num w:numId="40">
    <w:abstractNumId w:val="37"/>
  </w:num>
  <w:num w:numId="41">
    <w:abstractNumId w:val="49"/>
  </w:num>
  <w:num w:numId="42">
    <w:abstractNumId w:val="2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BE1"/>
    <w:rsid w:val="00001DA1"/>
    <w:rsid w:val="00005202"/>
    <w:rsid w:val="000060BF"/>
    <w:rsid w:val="000101D4"/>
    <w:rsid w:val="000179D2"/>
    <w:rsid w:val="00023C48"/>
    <w:rsid w:val="000245EE"/>
    <w:rsid w:val="00026A22"/>
    <w:rsid w:val="00030513"/>
    <w:rsid w:val="00034894"/>
    <w:rsid w:val="00035E9C"/>
    <w:rsid w:val="0003649C"/>
    <w:rsid w:val="00036BCC"/>
    <w:rsid w:val="0004665C"/>
    <w:rsid w:val="00050960"/>
    <w:rsid w:val="00050BDB"/>
    <w:rsid w:val="000524FB"/>
    <w:rsid w:val="000533FC"/>
    <w:rsid w:val="00055499"/>
    <w:rsid w:val="00057997"/>
    <w:rsid w:val="00060E99"/>
    <w:rsid w:val="000628AE"/>
    <w:rsid w:val="00071B6C"/>
    <w:rsid w:val="00073F8E"/>
    <w:rsid w:val="000748EA"/>
    <w:rsid w:val="0007785F"/>
    <w:rsid w:val="00080337"/>
    <w:rsid w:val="00080521"/>
    <w:rsid w:val="00090848"/>
    <w:rsid w:val="00090F9C"/>
    <w:rsid w:val="00091D8F"/>
    <w:rsid w:val="0009357F"/>
    <w:rsid w:val="00094047"/>
    <w:rsid w:val="000A2FBA"/>
    <w:rsid w:val="000A71A6"/>
    <w:rsid w:val="000B0BBC"/>
    <w:rsid w:val="000B4496"/>
    <w:rsid w:val="000B5563"/>
    <w:rsid w:val="000B61D5"/>
    <w:rsid w:val="000B760E"/>
    <w:rsid w:val="000C0066"/>
    <w:rsid w:val="000C5A76"/>
    <w:rsid w:val="000D0949"/>
    <w:rsid w:val="000D392C"/>
    <w:rsid w:val="000D3D60"/>
    <w:rsid w:val="000D6F77"/>
    <w:rsid w:val="000E1858"/>
    <w:rsid w:val="000E4C20"/>
    <w:rsid w:val="000E71C8"/>
    <w:rsid w:val="000F765B"/>
    <w:rsid w:val="00100830"/>
    <w:rsid w:val="001017DF"/>
    <w:rsid w:val="00105784"/>
    <w:rsid w:val="00110647"/>
    <w:rsid w:val="00112A63"/>
    <w:rsid w:val="00115545"/>
    <w:rsid w:val="00116600"/>
    <w:rsid w:val="001172ED"/>
    <w:rsid w:val="00121DA1"/>
    <w:rsid w:val="00126257"/>
    <w:rsid w:val="00132208"/>
    <w:rsid w:val="00133044"/>
    <w:rsid w:val="0013461C"/>
    <w:rsid w:val="00135999"/>
    <w:rsid w:val="00146C82"/>
    <w:rsid w:val="00147928"/>
    <w:rsid w:val="00147F1D"/>
    <w:rsid w:val="00151C94"/>
    <w:rsid w:val="001522C2"/>
    <w:rsid w:val="001568A2"/>
    <w:rsid w:val="00160ED4"/>
    <w:rsid w:val="00162C66"/>
    <w:rsid w:val="00171387"/>
    <w:rsid w:val="00172FA8"/>
    <w:rsid w:val="00174E34"/>
    <w:rsid w:val="00180949"/>
    <w:rsid w:val="001809F4"/>
    <w:rsid w:val="00181BFE"/>
    <w:rsid w:val="00194B77"/>
    <w:rsid w:val="00194D96"/>
    <w:rsid w:val="00195213"/>
    <w:rsid w:val="0019711F"/>
    <w:rsid w:val="00197673"/>
    <w:rsid w:val="001A08BE"/>
    <w:rsid w:val="001A6293"/>
    <w:rsid w:val="001A7FCD"/>
    <w:rsid w:val="001B6EA1"/>
    <w:rsid w:val="001C28C1"/>
    <w:rsid w:val="001C4D55"/>
    <w:rsid w:val="001C7B02"/>
    <w:rsid w:val="001D192F"/>
    <w:rsid w:val="001D632D"/>
    <w:rsid w:val="001D72CC"/>
    <w:rsid w:val="001D7E78"/>
    <w:rsid w:val="001E0C44"/>
    <w:rsid w:val="001E0D18"/>
    <w:rsid w:val="001E1FDF"/>
    <w:rsid w:val="001E246F"/>
    <w:rsid w:val="001E2E6E"/>
    <w:rsid w:val="001E2E7E"/>
    <w:rsid w:val="001E4667"/>
    <w:rsid w:val="001E5B3F"/>
    <w:rsid w:val="001F6B6E"/>
    <w:rsid w:val="001F7412"/>
    <w:rsid w:val="00200D26"/>
    <w:rsid w:val="002028D4"/>
    <w:rsid w:val="002045E4"/>
    <w:rsid w:val="0021331C"/>
    <w:rsid w:val="00216C59"/>
    <w:rsid w:val="002224E0"/>
    <w:rsid w:val="00222F01"/>
    <w:rsid w:val="00225A82"/>
    <w:rsid w:val="00227AC0"/>
    <w:rsid w:val="0023028E"/>
    <w:rsid w:val="00230339"/>
    <w:rsid w:val="0023189E"/>
    <w:rsid w:val="002325D7"/>
    <w:rsid w:val="00234BCB"/>
    <w:rsid w:val="00234CED"/>
    <w:rsid w:val="002401F4"/>
    <w:rsid w:val="00242BCB"/>
    <w:rsid w:val="002465CB"/>
    <w:rsid w:val="00251F45"/>
    <w:rsid w:val="002529C4"/>
    <w:rsid w:val="00253BCB"/>
    <w:rsid w:val="00257252"/>
    <w:rsid w:val="00262E8C"/>
    <w:rsid w:val="002635A6"/>
    <w:rsid w:val="00267C30"/>
    <w:rsid w:val="00270C54"/>
    <w:rsid w:val="00271FF8"/>
    <w:rsid w:val="00274683"/>
    <w:rsid w:val="00275663"/>
    <w:rsid w:val="002848D2"/>
    <w:rsid w:val="00296D0C"/>
    <w:rsid w:val="002A5959"/>
    <w:rsid w:val="002B336C"/>
    <w:rsid w:val="002B42F4"/>
    <w:rsid w:val="002B4653"/>
    <w:rsid w:val="002C2A89"/>
    <w:rsid w:val="002C3D51"/>
    <w:rsid w:val="002C4D15"/>
    <w:rsid w:val="002D00E5"/>
    <w:rsid w:val="002D2359"/>
    <w:rsid w:val="002D5DB0"/>
    <w:rsid w:val="002D6189"/>
    <w:rsid w:val="002E0892"/>
    <w:rsid w:val="002E2284"/>
    <w:rsid w:val="002E5B59"/>
    <w:rsid w:val="002E7493"/>
    <w:rsid w:val="002F462C"/>
    <w:rsid w:val="00302547"/>
    <w:rsid w:val="00304C9E"/>
    <w:rsid w:val="003078F7"/>
    <w:rsid w:val="00312924"/>
    <w:rsid w:val="00320F9E"/>
    <w:rsid w:val="00321D0D"/>
    <w:rsid w:val="00322384"/>
    <w:rsid w:val="003246D3"/>
    <w:rsid w:val="00324B8B"/>
    <w:rsid w:val="00326D2A"/>
    <w:rsid w:val="00327E1E"/>
    <w:rsid w:val="00332B3C"/>
    <w:rsid w:val="003331FE"/>
    <w:rsid w:val="00335E51"/>
    <w:rsid w:val="003375BF"/>
    <w:rsid w:val="00341BDF"/>
    <w:rsid w:val="0034289C"/>
    <w:rsid w:val="00344961"/>
    <w:rsid w:val="00344C4B"/>
    <w:rsid w:val="00347D88"/>
    <w:rsid w:val="00351EC1"/>
    <w:rsid w:val="00353456"/>
    <w:rsid w:val="00355EF0"/>
    <w:rsid w:val="003569F9"/>
    <w:rsid w:val="00357A42"/>
    <w:rsid w:val="003603BC"/>
    <w:rsid w:val="00362125"/>
    <w:rsid w:val="00362FA4"/>
    <w:rsid w:val="003706F6"/>
    <w:rsid w:val="003716CF"/>
    <w:rsid w:val="00371A90"/>
    <w:rsid w:val="0037360E"/>
    <w:rsid w:val="0037485E"/>
    <w:rsid w:val="00376DE2"/>
    <w:rsid w:val="00382549"/>
    <w:rsid w:val="00382EB0"/>
    <w:rsid w:val="003834D1"/>
    <w:rsid w:val="00383720"/>
    <w:rsid w:val="00384247"/>
    <w:rsid w:val="003853DD"/>
    <w:rsid w:val="00385E6C"/>
    <w:rsid w:val="003906D8"/>
    <w:rsid w:val="00392456"/>
    <w:rsid w:val="003A00A7"/>
    <w:rsid w:val="003A2D25"/>
    <w:rsid w:val="003A36BB"/>
    <w:rsid w:val="003A40CC"/>
    <w:rsid w:val="003A612B"/>
    <w:rsid w:val="003A623E"/>
    <w:rsid w:val="003B145C"/>
    <w:rsid w:val="003B18C6"/>
    <w:rsid w:val="003B3B18"/>
    <w:rsid w:val="003C3FA0"/>
    <w:rsid w:val="003D044D"/>
    <w:rsid w:val="003D09FB"/>
    <w:rsid w:val="003D1216"/>
    <w:rsid w:val="003D2239"/>
    <w:rsid w:val="003D3AD9"/>
    <w:rsid w:val="003D6CCC"/>
    <w:rsid w:val="003E0593"/>
    <w:rsid w:val="003F1C73"/>
    <w:rsid w:val="003F4F10"/>
    <w:rsid w:val="003F5A93"/>
    <w:rsid w:val="004000DE"/>
    <w:rsid w:val="004014CC"/>
    <w:rsid w:val="00401C80"/>
    <w:rsid w:val="004035C8"/>
    <w:rsid w:val="0040518E"/>
    <w:rsid w:val="0040728F"/>
    <w:rsid w:val="00407DCC"/>
    <w:rsid w:val="00410B98"/>
    <w:rsid w:val="00410D77"/>
    <w:rsid w:val="00413AB6"/>
    <w:rsid w:val="00416B9A"/>
    <w:rsid w:val="00420E9B"/>
    <w:rsid w:val="004216F6"/>
    <w:rsid w:val="00430055"/>
    <w:rsid w:val="00433F96"/>
    <w:rsid w:val="0043424E"/>
    <w:rsid w:val="00435B74"/>
    <w:rsid w:val="00435F44"/>
    <w:rsid w:val="00440808"/>
    <w:rsid w:val="00440A1F"/>
    <w:rsid w:val="004439C1"/>
    <w:rsid w:val="00443AC4"/>
    <w:rsid w:val="00444CFB"/>
    <w:rsid w:val="00445842"/>
    <w:rsid w:val="00445C23"/>
    <w:rsid w:val="00447095"/>
    <w:rsid w:val="004526B5"/>
    <w:rsid w:val="004528CB"/>
    <w:rsid w:val="00454406"/>
    <w:rsid w:val="0045460E"/>
    <w:rsid w:val="00455EDF"/>
    <w:rsid w:val="004565C5"/>
    <w:rsid w:val="00457FED"/>
    <w:rsid w:val="00465315"/>
    <w:rsid w:val="00465ED9"/>
    <w:rsid w:val="00467BDB"/>
    <w:rsid w:val="00472F09"/>
    <w:rsid w:val="0047744B"/>
    <w:rsid w:val="00477FBC"/>
    <w:rsid w:val="00480D98"/>
    <w:rsid w:val="004811D2"/>
    <w:rsid w:val="004963F4"/>
    <w:rsid w:val="004978A4"/>
    <w:rsid w:val="004A1933"/>
    <w:rsid w:val="004A2EB5"/>
    <w:rsid w:val="004A5F7A"/>
    <w:rsid w:val="004B0AED"/>
    <w:rsid w:val="004B147B"/>
    <w:rsid w:val="004B307B"/>
    <w:rsid w:val="004B31CB"/>
    <w:rsid w:val="004B5D09"/>
    <w:rsid w:val="004C330C"/>
    <w:rsid w:val="004C51E4"/>
    <w:rsid w:val="004C556B"/>
    <w:rsid w:val="004C5592"/>
    <w:rsid w:val="004C575B"/>
    <w:rsid w:val="004C672C"/>
    <w:rsid w:val="004C7F76"/>
    <w:rsid w:val="004D42B3"/>
    <w:rsid w:val="004E0201"/>
    <w:rsid w:val="004E5353"/>
    <w:rsid w:val="004F1584"/>
    <w:rsid w:val="004F19D6"/>
    <w:rsid w:val="004F6511"/>
    <w:rsid w:val="00512F1D"/>
    <w:rsid w:val="0051494F"/>
    <w:rsid w:val="00517C85"/>
    <w:rsid w:val="0052132D"/>
    <w:rsid w:val="0053084B"/>
    <w:rsid w:val="00531F18"/>
    <w:rsid w:val="00536D4B"/>
    <w:rsid w:val="0053738F"/>
    <w:rsid w:val="00540E7E"/>
    <w:rsid w:val="00541FE1"/>
    <w:rsid w:val="00543405"/>
    <w:rsid w:val="0055071E"/>
    <w:rsid w:val="005526DB"/>
    <w:rsid w:val="00552BC2"/>
    <w:rsid w:val="005632A1"/>
    <w:rsid w:val="00564AB3"/>
    <w:rsid w:val="0056512E"/>
    <w:rsid w:val="00565C51"/>
    <w:rsid w:val="0056626C"/>
    <w:rsid w:val="005704C8"/>
    <w:rsid w:val="005721B3"/>
    <w:rsid w:val="00575125"/>
    <w:rsid w:val="00575B85"/>
    <w:rsid w:val="0058090D"/>
    <w:rsid w:val="00582690"/>
    <w:rsid w:val="00583C66"/>
    <w:rsid w:val="00590A89"/>
    <w:rsid w:val="00591554"/>
    <w:rsid w:val="00592B79"/>
    <w:rsid w:val="00592D12"/>
    <w:rsid w:val="00592F2D"/>
    <w:rsid w:val="0059546C"/>
    <w:rsid w:val="005967AC"/>
    <w:rsid w:val="005972CA"/>
    <w:rsid w:val="00597DE1"/>
    <w:rsid w:val="005A30A3"/>
    <w:rsid w:val="005A3172"/>
    <w:rsid w:val="005A4877"/>
    <w:rsid w:val="005A4945"/>
    <w:rsid w:val="005A4DFB"/>
    <w:rsid w:val="005A7E17"/>
    <w:rsid w:val="005B03F2"/>
    <w:rsid w:val="005B224C"/>
    <w:rsid w:val="005C004A"/>
    <w:rsid w:val="005C09BD"/>
    <w:rsid w:val="005C28CE"/>
    <w:rsid w:val="005C3125"/>
    <w:rsid w:val="005C3D25"/>
    <w:rsid w:val="005D58DE"/>
    <w:rsid w:val="005E165F"/>
    <w:rsid w:val="005E279D"/>
    <w:rsid w:val="005E4F29"/>
    <w:rsid w:val="005E50A1"/>
    <w:rsid w:val="005E57B0"/>
    <w:rsid w:val="005F2163"/>
    <w:rsid w:val="005F21EE"/>
    <w:rsid w:val="005F2D34"/>
    <w:rsid w:val="005F2E6E"/>
    <w:rsid w:val="005F4139"/>
    <w:rsid w:val="005F4BE8"/>
    <w:rsid w:val="005F65B6"/>
    <w:rsid w:val="006012F7"/>
    <w:rsid w:val="00603D9D"/>
    <w:rsid w:val="0060472E"/>
    <w:rsid w:val="00607989"/>
    <w:rsid w:val="006106A7"/>
    <w:rsid w:val="00611A80"/>
    <w:rsid w:val="00612CA9"/>
    <w:rsid w:val="00613EE5"/>
    <w:rsid w:val="006162C1"/>
    <w:rsid w:val="006209A8"/>
    <w:rsid w:val="00620DA6"/>
    <w:rsid w:val="00623F63"/>
    <w:rsid w:val="00624502"/>
    <w:rsid w:val="006319C7"/>
    <w:rsid w:val="006320B1"/>
    <w:rsid w:val="00632623"/>
    <w:rsid w:val="00632993"/>
    <w:rsid w:val="0063381D"/>
    <w:rsid w:val="00633826"/>
    <w:rsid w:val="00634C64"/>
    <w:rsid w:val="00634E7D"/>
    <w:rsid w:val="006365BA"/>
    <w:rsid w:val="00640ED9"/>
    <w:rsid w:val="00643C39"/>
    <w:rsid w:val="006451D4"/>
    <w:rsid w:val="00647932"/>
    <w:rsid w:val="0065050D"/>
    <w:rsid w:val="00650BCB"/>
    <w:rsid w:val="00652138"/>
    <w:rsid w:val="006530E7"/>
    <w:rsid w:val="006542FD"/>
    <w:rsid w:val="006546C9"/>
    <w:rsid w:val="0065658D"/>
    <w:rsid w:val="00657AD1"/>
    <w:rsid w:val="00657B12"/>
    <w:rsid w:val="006653B2"/>
    <w:rsid w:val="0066599D"/>
    <w:rsid w:val="00666C9A"/>
    <w:rsid w:val="00667B1A"/>
    <w:rsid w:val="006863CE"/>
    <w:rsid w:val="00695B36"/>
    <w:rsid w:val="00697626"/>
    <w:rsid w:val="006A5CF9"/>
    <w:rsid w:val="006A7295"/>
    <w:rsid w:val="006B39EB"/>
    <w:rsid w:val="006B6C0E"/>
    <w:rsid w:val="006C104C"/>
    <w:rsid w:val="006C4AA6"/>
    <w:rsid w:val="006D253D"/>
    <w:rsid w:val="006D342E"/>
    <w:rsid w:val="006D3CAA"/>
    <w:rsid w:val="006D4589"/>
    <w:rsid w:val="006D65AD"/>
    <w:rsid w:val="006D65F9"/>
    <w:rsid w:val="006E1EDB"/>
    <w:rsid w:val="006E3194"/>
    <w:rsid w:val="006E3E19"/>
    <w:rsid w:val="006E4E17"/>
    <w:rsid w:val="006F7A14"/>
    <w:rsid w:val="0070309F"/>
    <w:rsid w:val="0070436B"/>
    <w:rsid w:val="00705DF8"/>
    <w:rsid w:val="00706156"/>
    <w:rsid w:val="00706529"/>
    <w:rsid w:val="0071015D"/>
    <w:rsid w:val="0071072C"/>
    <w:rsid w:val="00710B6C"/>
    <w:rsid w:val="00714DEC"/>
    <w:rsid w:val="007220DE"/>
    <w:rsid w:val="00722317"/>
    <w:rsid w:val="00723893"/>
    <w:rsid w:val="00724BFC"/>
    <w:rsid w:val="007278EF"/>
    <w:rsid w:val="007312DC"/>
    <w:rsid w:val="0073428F"/>
    <w:rsid w:val="007343AA"/>
    <w:rsid w:val="00734D94"/>
    <w:rsid w:val="007408CB"/>
    <w:rsid w:val="00742968"/>
    <w:rsid w:val="007429D4"/>
    <w:rsid w:val="00742A25"/>
    <w:rsid w:val="00743024"/>
    <w:rsid w:val="00743AA2"/>
    <w:rsid w:val="007501B3"/>
    <w:rsid w:val="0075275F"/>
    <w:rsid w:val="00753FCC"/>
    <w:rsid w:val="0075464C"/>
    <w:rsid w:val="00756CBF"/>
    <w:rsid w:val="0075739D"/>
    <w:rsid w:val="00761DFC"/>
    <w:rsid w:val="00763036"/>
    <w:rsid w:val="00763530"/>
    <w:rsid w:val="007678F1"/>
    <w:rsid w:val="007721F6"/>
    <w:rsid w:val="00772FAF"/>
    <w:rsid w:val="00774037"/>
    <w:rsid w:val="007757D0"/>
    <w:rsid w:val="007769EE"/>
    <w:rsid w:val="007802E4"/>
    <w:rsid w:val="00780554"/>
    <w:rsid w:val="0078491C"/>
    <w:rsid w:val="00786F5D"/>
    <w:rsid w:val="00786F65"/>
    <w:rsid w:val="00787682"/>
    <w:rsid w:val="00792664"/>
    <w:rsid w:val="00794D0F"/>
    <w:rsid w:val="007A0215"/>
    <w:rsid w:val="007A5AFD"/>
    <w:rsid w:val="007A5DD9"/>
    <w:rsid w:val="007A62C4"/>
    <w:rsid w:val="007A733B"/>
    <w:rsid w:val="007B13B5"/>
    <w:rsid w:val="007B6E05"/>
    <w:rsid w:val="007C16A9"/>
    <w:rsid w:val="007C3412"/>
    <w:rsid w:val="007C3548"/>
    <w:rsid w:val="007C58F7"/>
    <w:rsid w:val="007C72C5"/>
    <w:rsid w:val="007D4878"/>
    <w:rsid w:val="007D5792"/>
    <w:rsid w:val="007D7849"/>
    <w:rsid w:val="007E0713"/>
    <w:rsid w:val="007E216E"/>
    <w:rsid w:val="007E4800"/>
    <w:rsid w:val="007E4A6B"/>
    <w:rsid w:val="007F1BF8"/>
    <w:rsid w:val="007F2671"/>
    <w:rsid w:val="007F4BDD"/>
    <w:rsid w:val="00807D9F"/>
    <w:rsid w:val="00812FF6"/>
    <w:rsid w:val="0081415C"/>
    <w:rsid w:val="008167C2"/>
    <w:rsid w:val="00816D69"/>
    <w:rsid w:val="0081796B"/>
    <w:rsid w:val="00822FEB"/>
    <w:rsid w:val="00823936"/>
    <w:rsid w:val="008302F4"/>
    <w:rsid w:val="00830503"/>
    <w:rsid w:val="00836DF7"/>
    <w:rsid w:val="00837306"/>
    <w:rsid w:val="008377EA"/>
    <w:rsid w:val="008415A5"/>
    <w:rsid w:val="008459A2"/>
    <w:rsid w:val="00847188"/>
    <w:rsid w:val="00847F29"/>
    <w:rsid w:val="00852003"/>
    <w:rsid w:val="00854B88"/>
    <w:rsid w:val="0085780E"/>
    <w:rsid w:val="008611BC"/>
    <w:rsid w:val="00863AF2"/>
    <w:rsid w:val="00864635"/>
    <w:rsid w:val="00865338"/>
    <w:rsid w:val="00866387"/>
    <w:rsid w:val="008663A7"/>
    <w:rsid w:val="00871AD1"/>
    <w:rsid w:val="00877CF3"/>
    <w:rsid w:val="008818D9"/>
    <w:rsid w:val="00882734"/>
    <w:rsid w:val="00884BF9"/>
    <w:rsid w:val="00886646"/>
    <w:rsid w:val="008912D3"/>
    <w:rsid w:val="00893BE1"/>
    <w:rsid w:val="008941A0"/>
    <w:rsid w:val="008952F0"/>
    <w:rsid w:val="008A1CE0"/>
    <w:rsid w:val="008A67E4"/>
    <w:rsid w:val="008A6874"/>
    <w:rsid w:val="008A70B9"/>
    <w:rsid w:val="008A75FC"/>
    <w:rsid w:val="008B1EDE"/>
    <w:rsid w:val="008B2E6A"/>
    <w:rsid w:val="008B62C8"/>
    <w:rsid w:val="008C0B1F"/>
    <w:rsid w:val="008C1EA6"/>
    <w:rsid w:val="008C4A66"/>
    <w:rsid w:val="008C5A06"/>
    <w:rsid w:val="008C6FA1"/>
    <w:rsid w:val="008D3CD3"/>
    <w:rsid w:val="008D41ED"/>
    <w:rsid w:val="008D6914"/>
    <w:rsid w:val="008E031C"/>
    <w:rsid w:val="008E3B4D"/>
    <w:rsid w:val="008E52D7"/>
    <w:rsid w:val="008E6AA3"/>
    <w:rsid w:val="008F105B"/>
    <w:rsid w:val="008F467D"/>
    <w:rsid w:val="008F6A45"/>
    <w:rsid w:val="008F6EE9"/>
    <w:rsid w:val="008F7D58"/>
    <w:rsid w:val="00901FDD"/>
    <w:rsid w:val="00902A73"/>
    <w:rsid w:val="0090489B"/>
    <w:rsid w:val="00905FA9"/>
    <w:rsid w:val="00910051"/>
    <w:rsid w:val="00910D7F"/>
    <w:rsid w:val="0091103F"/>
    <w:rsid w:val="00912E94"/>
    <w:rsid w:val="009171E1"/>
    <w:rsid w:val="009178C8"/>
    <w:rsid w:val="00917F1C"/>
    <w:rsid w:val="009247F6"/>
    <w:rsid w:val="0092576A"/>
    <w:rsid w:val="00930212"/>
    <w:rsid w:val="00931CB7"/>
    <w:rsid w:val="009341BB"/>
    <w:rsid w:val="0093566D"/>
    <w:rsid w:val="00935A9B"/>
    <w:rsid w:val="009367DF"/>
    <w:rsid w:val="009369CB"/>
    <w:rsid w:val="00950431"/>
    <w:rsid w:val="00950A0E"/>
    <w:rsid w:val="0095192B"/>
    <w:rsid w:val="00951E42"/>
    <w:rsid w:val="00952451"/>
    <w:rsid w:val="0095379A"/>
    <w:rsid w:val="00954369"/>
    <w:rsid w:val="00954B74"/>
    <w:rsid w:val="00956B70"/>
    <w:rsid w:val="00960E70"/>
    <w:rsid w:val="00964954"/>
    <w:rsid w:val="00964ACB"/>
    <w:rsid w:val="00966823"/>
    <w:rsid w:val="009720F3"/>
    <w:rsid w:val="00981807"/>
    <w:rsid w:val="00986CF7"/>
    <w:rsid w:val="00991C28"/>
    <w:rsid w:val="00992555"/>
    <w:rsid w:val="00993359"/>
    <w:rsid w:val="009A1BCB"/>
    <w:rsid w:val="009A2764"/>
    <w:rsid w:val="009A7316"/>
    <w:rsid w:val="009B4A95"/>
    <w:rsid w:val="009B4CF1"/>
    <w:rsid w:val="009C0B12"/>
    <w:rsid w:val="009C1E40"/>
    <w:rsid w:val="009C65D6"/>
    <w:rsid w:val="009C6BBE"/>
    <w:rsid w:val="009F2356"/>
    <w:rsid w:val="009F53E2"/>
    <w:rsid w:val="009F5B27"/>
    <w:rsid w:val="009F748C"/>
    <w:rsid w:val="009F79C8"/>
    <w:rsid w:val="00A05498"/>
    <w:rsid w:val="00A107BD"/>
    <w:rsid w:val="00A11073"/>
    <w:rsid w:val="00A1187F"/>
    <w:rsid w:val="00A175D5"/>
    <w:rsid w:val="00A17F87"/>
    <w:rsid w:val="00A24EA3"/>
    <w:rsid w:val="00A250E7"/>
    <w:rsid w:val="00A27CFA"/>
    <w:rsid w:val="00A31B7F"/>
    <w:rsid w:val="00A32CD8"/>
    <w:rsid w:val="00A35AFC"/>
    <w:rsid w:val="00A46176"/>
    <w:rsid w:val="00A4731F"/>
    <w:rsid w:val="00A47338"/>
    <w:rsid w:val="00A52968"/>
    <w:rsid w:val="00A5512B"/>
    <w:rsid w:val="00A56B3D"/>
    <w:rsid w:val="00A6145E"/>
    <w:rsid w:val="00A61F6E"/>
    <w:rsid w:val="00A62A04"/>
    <w:rsid w:val="00A65F37"/>
    <w:rsid w:val="00A66D37"/>
    <w:rsid w:val="00A66FBB"/>
    <w:rsid w:val="00A73759"/>
    <w:rsid w:val="00A75F96"/>
    <w:rsid w:val="00A76E1D"/>
    <w:rsid w:val="00A8306A"/>
    <w:rsid w:val="00A83743"/>
    <w:rsid w:val="00A85AB5"/>
    <w:rsid w:val="00A8693E"/>
    <w:rsid w:val="00A90C3A"/>
    <w:rsid w:val="00A94DBC"/>
    <w:rsid w:val="00A9730D"/>
    <w:rsid w:val="00AA661E"/>
    <w:rsid w:val="00AA6B45"/>
    <w:rsid w:val="00AB6166"/>
    <w:rsid w:val="00AB6D6C"/>
    <w:rsid w:val="00AB7D5F"/>
    <w:rsid w:val="00AD1B2A"/>
    <w:rsid w:val="00AD1B9B"/>
    <w:rsid w:val="00AD4412"/>
    <w:rsid w:val="00AD6599"/>
    <w:rsid w:val="00AD7882"/>
    <w:rsid w:val="00AE0CF1"/>
    <w:rsid w:val="00AE1ACA"/>
    <w:rsid w:val="00AE313B"/>
    <w:rsid w:val="00AE34E3"/>
    <w:rsid w:val="00AE52B3"/>
    <w:rsid w:val="00AE5C96"/>
    <w:rsid w:val="00AF0AD6"/>
    <w:rsid w:val="00AF1063"/>
    <w:rsid w:val="00AF1A37"/>
    <w:rsid w:val="00AF336B"/>
    <w:rsid w:val="00AF35B4"/>
    <w:rsid w:val="00AF3BAE"/>
    <w:rsid w:val="00AF5099"/>
    <w:rsid w:val="00B008A6"/>
    <w:rsid w:val="00B012AA"/>
    <w:rsid w:val="00B03266"/>
    <w:rsid w:val="00B034F2"/>
    <w:rsid w:val="00B053CB"/>
    <w:rsid w:val="00B054F5"/>
    <w:rsid w:val="00B06AAB"/>
    <w:rsid w:val="00B070AD"/>
    <w:rsid w:val="00B16F86"/>
    <w:rsid w:val="00B175EB"/>
    <w:rsid w:val="00B2033F"/>
    <w:rsid w:val="00B25D8F"/>
    <w:rsid w:val="00B30A11"/>
    <w:rsid w:val="00B34082"/>
    <w:rsid w:val="00B358A1"/>
    <w:rsid w:val="00B35C04"/>
    <w:rsid w:val="00B37595"/>
    <w:rsid w:val="00B37DAD"/>
    <w:rsid w:val="00B45D81"/>
    <w:rsid w:val="00B5296E"/>
    <w:rsid w:val="00B539AF"/>
    <w:rsid w:val="00B54809"/>
    <w:rsid w:val="00B556CD"/>
    <w:rsid w:val="00B55C5E"/>
    <w:rsid w:val="00B6120A"/>
    <w:rsid w:val="00B62B89"/>
    <w:rsid w:val="00B63228"/>
    <w:rsid w:val="00B65F50"/>
    <w:rsid w:val="00B666C0"/>
    <w:rsid w:val="00B67B52"/>
    <w:rsid w:val="00B70607"/>
    <w:rsid w:val="00B74069"/>
    <w:rsid w:val="00B74322"/>
    <w:rsid w:val="00B83B91"/>
    <w:rsid w:val="00B84EDB"/>
    <w:rsid w:val="00B851C8"/>
    <w:rsid w:val="00B85DF1"/>
    <w:rsid w:val="00B902FE"/>
    <w:rsid w:val="00B936F0"/>
    <w:rsid w:val="00B9529A"/>
    <w:rsid w:val="00B9639C"/>
    <w:rsid w:val="00BA1D06"/>
    <w:rsid w:val="00BA6863"/>
    <w:rsid w:val="00BB092E"/>
    <w:rsid w:val="00BB33CD"/>
    <w:rsid w:val="00BB4AD2"/>
    <w:rsid w:val="00BB7075"/>
    <w:rsid w:val="00BB759B"/>
    <w:rsid w:val="00BC03FA"/>
    <w:rsid w:val="00BD165A"/>
    <w:rsid w:val="00BD1D37"/>
    <w:rsid w:val="00BD6465"/>
    <w:rsid w:val="00BE3471"/>
    <w:rsid w:val="00BE376C"/>
    <w:rsid w:val="00BE3A11"/>
    <w:rsid w:val="00BE5962"/>
    <w:rsid w:val="00BE597F"/>
    <w:rsid w:val="00BE7854"/>
    <w:rsid w:val="00BF0B63"/>
    <w:rsid w:val="00BF1B13"/>
    <w:rsid w:val="00BF3172"/>
    <w:rsid w:val="00BF44D4"/>
    <w:rsid w:val="00BF79E9"/>
    <w:rsid w:val="00C1265D"/>
    <w:rsid w:val="00C12FF0"/>
    <w:rsid w:val="00C15339"/>
    <w:rsid w:val="00C16CB0"/>
    <w:rsid w:val="00C17DC0"/>
    <w:rsid w:val="00C203F9"/>
    <w:rsid w:val="00C241CA"/>
    <w:rsid w:val="00C2482A"/>
    <w:rsid w:val="00C26A90"/>
    <w:rsid w:val="00C26AA6"/>
    <w:rsid w:val="00C3202F"/>
    <w:rsid w:val="00C3557B"/>
    <w:rsid w:val="00C36247"/>
    <w:rsid w:val="00C40AF5"/>
    <w:rsid w:val="00C41A0C"/>
    <w:rsid w:val="00C41A30"/>
    <w:rsid w:val="00C43F95"/>
    <w:rsid w:val="00C44212"/>
    <w:rsid w:val="00C50058"/>
    <w:rsid w:val="00C50558"/>
    <w:rsid w:val="00C50580"/>
    <w:rsid w:val="00C52867"/>
    <w:rsid w:val="00C54C7A"/>
    <w:rsid w:val="00C57F88"/>
    <w:rsid w:val="00C63C25"/>
    <w:rsid w:val="00C63D26"/>
    <w:rsid w:val="00C659D6"/>
    <w:rsid w:val="00C66B01"/>
    <w:rsid w:val="00C71499"/>
    <w:rsid w:val="00C74F26"/>
    <w:rsid w:val="00C77DDA"/>
    <w:rsid w:val="00C808AB"/>
    <w:rsid w:val="00C80C75"/>
    <w:rsid w:val="00C829F2"/>
    <w:rsid w:val="00C83154"/>
    <w:rsid w:val="00C8413B"/>
    <w:rsid w:val="00C86C2C"/>
    <w:rsid w:val="00C95B4B"/>
    <w:rsid w:val="00C95F41"/>
    <w:rsid w:val="00CA06D1"/>
    <w:rsid w:val="00CA1AE2"/>
    <w:rsid w:val="00CA282A"/>
    <w:rsid w:val="00CA579F"/>
    <w:rsid w:val="00CA65FF"/>
    <w:rsid w:val="00CA6989"/>
    <w:rsid w:val="00CA76BD"/>
    <w:rsid w:val="00CB4356"/>
    <w:rsid w:val="00CB482F"/>
    <w:rsid w:val="00CC0513"/>
    <w:rsid w:val="00CC607F"/>
    <w:rsid w:val="00CD1805"/>
    <w:rsid w:val="00CD1D02"/>
    <w:rsid w:val="00CE1A7A"/>
    <w:rsid w:val="00CE5242"/>
    <w:rsid w:val="00CF180E"/>
    <w:rsid w:val="00CF2670"/>
    <w:rsid w:val="00CF2FB7"/>
    <w:rsid w:val="00CF51ED"/>
    <w:rsid w:val="00D02DBC"/>
    <w:rsid w:val="00D0407D"/>
    <w:rsid w:val="00D04297"/>
    <w:rsid w:val="00D04BBC"/>
    <w:rsid w:val="00D07622"/>
    <w:rsid w:val="00D1158D"/>
    <w:rsid w:val="00D1593B"/>
    <w:rsid w:val="00D16CDE"/>
    <w:rsid w:val="00D20A36"/>
    <w:rsid w:val="00D21F85"/>
    <w:rsid w:val="00D24477"/>
    <w:rsid w:val="00D261CF"/>
    <w:rsid w:val="00D34D07"/>
    <w:rsid w:val="00D35A23"/>
    <w:rsid w:val="00D36B7B"/>
    <w:rsid w:val="00D51CF0"/>
    <w:rsid w:val="00D527BE"/>
    <w:rsid w:val="00D561E3"/>
    <w:rsid w:val="00D56472"/>
    <w:rsid w:val="00D60CEF"/>
    <w:rsid w:val="00D6773A"/>
    <w:rsid w:val="00D70F55"/>
    <w:rsid w:val="00D755F1"/>
    <w:rsid w:val="00D846A0"/>
    <w:rsid w:val="00D849F5"/>
    <w:rsid w:val="00D945F5"/>
    <w:rsid w:val="00D95F81"/>
    <w:rsid w:val="00D965DE"/>
    <w:rsid w:val="00D96C9E"/>
    <w:rsid w:val="00D97F85"/>
    <w:rsid w:val="00DA02EB"/>
    <w:rsid w:val="00DA28AC"/>
    <w:rsid w:val="00DA5729"/>
    <w:rsid w:val="00DA652D"/>
    <w:rsid w:val="00DA77EE"/>
    <w:rsid w:val="00DB0966"/>
    <w:rsid w:val="00DB0EF2"/>
    <w:rsid w:val="00DB1C78"/>
    <w:rsid w:val="00DC09A4"/>
    <w:rsid w:val="00DC0D35"/>
    <w:rsid w:val="00DC1800"/>
    <w:rsid w:val="00DC1D4F"/>
    <w:rsid w:val="00DC5E49"/>
    <w:rsid w:val="00DC6315"/>
    <w:rsid w:val="00DC6456"/>
    <w:rsid w:val="00DD5577"/>
    <w:rsid w:val="00DD5F4C"/>
    <w:rsid w:val="00DD736D"/>
    <w:rsid w:val="00DE18FF"/>
    <w:rsid w:val="00DE3C42"/>
    <w:rsid w:val="00DE72CB"/>
    <w:rsid w:val="00DE7DAE"/>
    <w:rsid w:val="00DE7E39"/>
    <w:rsid w:val="00DF2F7F"/>
    <w:rsid w:val="00DF7CA2"/>
    <w:rsid w:val="00E047D7"/>
    <w:rsid w:val="00E073A2"/>
    <w:rsid w:val="00E10740"/>
    <w:rsid w:val="00E11F59"/>
    <w:rsid w:val="00E14365"/>
    <w:rsid w:val="00E143B9"/>
    <w:rsid w:val="00E14483"/>
    <w:rsid w:val="00E175CA"/>
    <w:rsid w:val="00E203FD"/>
    <w:rsid w:val="00E231DB"/>
    <w:rsid w:val="00E23D56"/>
    <w:rsid w:val="00E245EF"/>
    <w:rsid w:val="00E26A56"/>
    <w:rsid w:val="00E336CB"/>
    <w:rsid w:val="00E33BD8"/>
    <w:rsid w:val="00E372D6"/>
    <w:rsid w:val="00E456D4"/>
    <w:rsid w:val="00E53FA0"/>
    <w:rsid w:val="00E574DB"/>
    <w:rsid w:val="00E61195"/>
    <w:rsid w:val="00E6259D"/>
    <w:rsid w:val="00E64E80"/>
    <w:rsid w:val="00E6708F"/>
    <w:rsid w:val="00E708C7"/>
    <w:rsid w:val="00E71559"/>
    <w:rsid w:val="00E71EC5"/>
    <w:rsid w:val="00E73986"/>
    <w:rsid w:val="00E749FF"/>
    <w:rsid w:val="00E770E1"/>
    <w:rsid w:val="00E8227A"/>
    <w:rsid w:val="00E822E0"/>
    <w:rsid w:val="00E87255"/>
    <w:rsid w:val="00E87287"/>
    <w:rsid w:val="00E87CE9"/>
    <w:rsid w:val="00E91434"/>
    <w:rsid w:val="00E91F80"/>
    <w:rsid w:val="00E933D3"/>
    <w:rsid w:val="00E95D55"/>
    <w:rsid w:val="00E96AD1"/>
    <w:rsid w:val="00EA62F6"/>
    <w:rsid w:val="00EB037D"/>
    <w:rsid w:val="00EB09FA"/>
    <w:rsid w:val="00EB1986"/>
    <w:rsid w:val="00EB1F68"/>
    <w:rsid w:val="00EB2D78"/>
    <w:rsid w:val="00EC0E52"/>
    <w:rsid w:val="00EC0FA6"/>
    <w:rsid w:val="00EC486B"/>
    <w:rsid w:val="00ED0087"/>
    <w:rsid w:val="00ED4458"/>
    <w:rsid w:val="00ED65AB"/>
    <w:rsid w:val="00ED670C"/>
    <w:rsid w:val="00EE138E"/>
    <w:rsid w:val="00EE16F9"/>
    <w:rsid w:val="00EE2086"/>
    <w:rsid w:val="00EE2BD6"/>
    <w:rsid w:val="00EF0FF7"/>
    <w:rsid w:val="00EF18E8"/>
    <w:rsid w:val="00EF2AA1"/>
    <w:rsid w:val="00EF5A31"/>
    <w:rsid w:val="00EF7C82"/>
    <w:rsid w:val="00F001D1"/>
    <w:rsid w:val="00F010F3"/>
    <w:rsid w:val="00F11AC4"/>
    <w:rsid w:val="00F11B41"/>
    <w:rsid w:val="00F12E79"/>
    <w:rsid w:val="00F15841"/>
    <w:rsid w:val="00F16A47"/>
    <w:rsid w:val="00F215DB"/>
    <w:rsid w:val="00F22710"/>
    <w:rsid w:val="00F22FDA"/>
    <w:rsid w:val="00F22FF1"/>
    <w:rsid w:val="00F26F32"/>
    <w:rsid w:val="00F434F7"/>
    <w:rsid w:val="00F4527B"/>
    <w:rsid w:val="00F46EB5"/>
    <w:rsid w:val="00F509ED"/>
    <w:rsid w:val="00F53838"/>
    <w:rsid w:val="00F554A2"/>
    <w:rsid w:val="00F56278"/>
    <w:rsid w:val="00F562D2"/>
    <w:rsid w:val="00F56E87"/>
    <w:rsid w:val="00F60758"/>
    <w:rsid w:val="00F61088"/>
    <w:rsid w:val="00F61CB4"/>
    <w:rsid w:val="00F73A08"/>
    <w:rsid w:val="00F76BE7"/>
    <w:rsid w:val="00F80DC8"/>
    <w:rsid w:val="00F81D59"/>
    <w:rsid w:val="00F87DD2"/>
    <w:rsid w:val="00F9707F"/>
    <w:rsid w:val="00FA4B20"/>
    <w:rsid w:val="00FA6B36"/>
    <w:rsid w:val="00FA77F2"/>
    <w:rsid w:val="00FB7A01"/>
    <w:rsid w:val="00FC0AC7"/>
    <w:rsid w:val="00FC0C6B"/>
    <w:rsid w:val="00FC1E18"/>
    <w:rsid w:val="00FC21EC"/>
    <w:rsid w:val="00FC63FB"/>
    <w:rsid w:val="00FD1A5C"/>
    <w:rsid w:val="00FD4334"/>
    <w:rsid w:val="00FE1C1A"/>
    <w:rsid w:val="00FE5984"/>
    <w:rsid w:val="00FE5F43"/>
    <w:rsid w:val="00FE753D"/>
    <w:rsid w:val="00FE77BC"/>
    <w:rsid w:val="00FF02C0"/>
    <w:rsid w:val="00FF0BA7"/>
    <w:rsid w:val="00FF1C4F"/>
    <w:rsid w:val="00FF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36D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DD736D"/>
    <w:pPr>
      <w:keepNext/>
      <w:widowControl w:val="0"/>
      <w:jc w:val="center"/>
      <w:outlineLvl w:val="0"/>
    </w:pPr>
    <w:rPr>
      <w:b/>
      <w:color w:val="000000"/>
      <w:sz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D736D"/>
    <w:pPr>
      <w:keepNext/>
      <w:ind w:left="1416" w:firstLine="708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D73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D7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D736D"/>
    <w:pPr>
      <w:keepNext/>
      <w:widowControl w:val="0"/>
      <w:numPr>
        <w:numId w:val="1"/>
      </w:numPr>
      <w:jc w:val="both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D60C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67BDB"/>
    <w:rPr>
      <w:rFonts w:cs="Times New Roman"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60CE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D60CE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60CEF"/>
    <w:rPr>
      <w:rFonts w:cs="Times New Roman"/>
      <w:sz w:val="20"/>
      <w:szCs w:val="20"/>
    </w:rPr>
  </w:style>
  <w:style w:type="paragraph" w:styleId="Tekstpodstawowy">
    <w:name w:val="Body Text"/>
    <w:aliases w:val="bt,anita1"/>
    <w:basedOn w:val="Normalny"/>
    <w:link w:val="TekstpodstawowyZnak"/>
    <w:uiPriority w:val="99"/>
    <w:rsid w:val="00DD736D"/>
    <w:pPr>
      <w:jc w:val="center"/>
    </w:pPr>
    <w:rPr>
      <w:b/>
      <w:sz w:val="28"/>
    </w:rPr>
  </w:style>
  <w:style w:type="character" w:customStyle="1" w:styleId="TekstpodstawowyZnak">
    <w:name w:val="Tekst podstawowy Znak"/>
    <w:aliases w:val="bt Znak,anita1 Znak"/>
    <w:basedOn w:val="Domylnaczcionkaakapitu"/>
    <w:link w:val="Tekstpodstawowy"/>
    <w:uiPriority w:val="99"/>
    <w:locked/>
    <w:rsid w:val="00DB0EF2"/>
    <w:rPr>
      <w:rFonts w:cs="Times New Roman"/>
      <w:b/>
      <w:sz w:val="28"/>
    </w:rPr>
  </w:style>
  <w:style w:type="paragraph" w:styleId="Tekstpodstawowy2">
    <w:name w:val="Body Text 2"/>
    <w:basedOn w:val="Normalny"/>
    <w:link w:val="Tekstpodstawowy2Znak"/>
    <w:uiPriority w:val="99"/>
    <w:rsid w:val="00DD736D"/>
    <w:pPr>
      <w:keepNext/>
      <w:widowControl w:val="0"/>
      <w:jc w:val="center"/>
    </w:pPr>
    <w:rPr>
      <w:b/>
      <w:color w:val="000000"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05498"/>
    <w:rPr>
      <w:rFonts w:cs="Times New Roman"/>
      <w:b/>
      <w:color w:val="000000"/>
      <w:sz w:val="28"/>
    </w:rPr>
  </w:style>
  <w:style w:type="paragraph" w:styleId="Tytu">
    <w:name w:val="Title"/>
    <w:basedOn w:val="Normalny"/>
    <w:link w:val="TytuZnak"/>
    <w:uiPriority w:val="99"/>
    <w:qFormat/>
    <w:rsid w:val="00DD736D"/>
    <w:pPr>
      <w:widowControl w:val="0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D60CEF"/>
    <w:rPr>
      <w:rFonts w:ascii="Cambria" w:hAnsi="Cambria" w:cs="Times New Roman"/>
      <w:b/>
      <w:bCs/>
      <w:kern w:val="28"/>
      <w:sz w:val="32"/>
      <w:szCs w:val="32"/>
    </w:rPr>
  </w:style>
  <w:style w:type="character" w:styleId="Hipercze">
    <w:name w:val="Hyperlink"/>
    <w:basedOn w:val="Domylnaczcionkaakapitu"/>
    <w:uiPriority w:val="99"/>
    <w:rsid w:val="00DD736D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DD736D"/>
    <w:pPr>
      <w:jc w:val="both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D60CEF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D736D"/>
    <w:pPr>
      <w:widowControl w:val="0"/>
      <w:spacing w:line="360" w:lineRule="auto"/>
      <w:ind w:firstLine="710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D60CEF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DD736D"/>
    <w:pPr>
      <w:ind w:firstLine="1134"/>
      <w:jc w:val="both"/>
    </w:pPr>
    <w:rPr>
      <w:sz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C26AA6"/>
    <w:rPr>
      <w:rFonts w:cs="Times New Roman"/>
      <w:sz w:val="28"/>
    </w:rPr>
  </w:style>
  <w:style w:type="paragraph" w:styleId="Stopka">
    <w:name w:val="footer"/>
    <w:basedOn w:val="Normalny"/>
    <w:link w:val="StopkaZnak"/>
    <w:uiPriority w:val="99"/>
    <w:rsid w:val="00DD73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0CEF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DD736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D7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77CF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D736D"/>
    <w:rPr>
      <w:rFonts w:ascii="Tahoma" w:hAnsi="Tahoma" w:cs="Georgi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0CEF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DD736D"/>
    <w:pPr>
      <w:widowControl w:val="0"/>
      <w:tabs>
        <w:tab w:val="left" w:pos="1440"/>
      </w:tabs>
      <w:autoSpaceDE w:val="0"/>
      <w:ind w:left="567" w:hanging="207"/>
      <w:jc w:val="both"/>
    </w:pPr>
    <w:rPr>
      <w:rFonts w:eastAsia="SimSun"/>
      <w:color w:val="000000"/>
      <w:kern w:val="1"/>
      <w:sz w:val="28"/>
      <w:shd w:val="clear" w:color="auto" w:fill="FFFFFF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60CEF"/>
    <w:rPr>
      <w:rFonts w:cs="Times New Roman"/>
      <w:sz w:val="20"/>
      <w:szCs w:val="20"/>
    </w:rPr>
  </w:style>
  <w:style w:type="character" w:customStyle="1" w:styleId="FontStyle147">
    <w:name w:val="Font Style147"/>
    <w:uiPriority w:val="99"/>
    <w:rsid w:val="001568A2"/>
    <w:rPr>
      <w:rFonts w:ascii="Times New Roman" w:hAnsi="Times New Roman"/>
      <w:sz w:val="20"/>
    </w:rPr>
  </w:style>
  <w:style w:type="paragraph" w:customStyle="1" w:styleId="Standard">
    <w:name w:val="Standard"/>
    <w:rsid w:val="00BE7854"/>
    <w:pPr>
      <w:widowControl w:val="0"/>
      <w:suppressAutoHyphens/>
      <w:autoSpaceDN w:val="0"/>
    </w:pPr>
    <w:rPr>
      <w:rFonts w:cs="Tahoma"/>
      <w:kern w:val="3"/>
      <w:sz w:val="24"/>
      <w:szCs w:val="24"/>
    </w:rPr>
  </w:style>
  <w:style w:type="table" w:styleId="Tabela-Siatka">
    <w:name w:val="Table Grid"/>
    <w:basedOn w:val="Standardowy"/>
    <w:uiPriority w:val="99"/>
    <w:rsid w:val="009933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40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46A0"/>
    <w:pPr>
      <w:ind w:left="708"/>
    </w:pPr>
  </w:style>
  <w:style w:type="paragraph" w:customStyle="1" w:styleId="western">
    <w:name w:val="western"/>
    <w:basedOn w:val="Normalny"/>
    <w:uiPriority w:val="99"/>
    <w:rsid w:val="00603D9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603D9D"/>
    <w:pPr>
      <w:spacing w:before="100" w:beforeAutospacing="1" w:after="100" w:afterAutospacing="1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603D9D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nakZnakZnak">
    <w:name w:val="Znak Znak Znak"/>
    <w:basedOn w:val="Normalny"/>
    <w:uiPriority w:val="99"/>
    <w:rsid w:val="00BE3471"/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6012F7"/>
    <w:rPr>
      <w:rFonts w:cs="Times New Roman"/>
      <w:b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001DA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001DA1"/>
    <w:rPr>
      <w:rFonts w:cs="Times New Roman"/>
      <w:b/>
      <w:i/>
      <w:color w:val="4F81BD"/>
    </w:rPr>
  </w:style>
  <w:style w:type="paragraph" w:customStyle="1" w:styleId="WW-Tekstpodstawowy3">
    <w:name w:val="WW-Tekst podstawowy 3"/>
    <w:basedOn w:val="Normalny"/>
    <w:uiPriority w:val="99"/>
    <w:rsid w:val="00E245EF"/>
    <w:pPr>
      <w:widowControl w:val="0"/>
      <w:suppressAutoHyphens/>
      <w:autoSpaceDE w:val="0"/>
      <w:jc w:val="center"/>
    </w:pPr>
    <w:rPr>
      <w:rFonts w:ascii="Calibri" w:hAnsi="Calibri" w:cs="Calibri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99"/>
    <w:qFormat/>
    <w:locked/>
    <w:rsid w:val="00F22FDA"/>
    <w:rPr>
      <w:sz w:val="28"/>
    </w:rPr>
  </w:style>
  <w:style w:type="character" w:customStyle="1" w:styleId="SubtitleChar">
    <w:name w:val="Subtitle Char"/>
    <w:basedOn w:val="Domylnaczcionkaakapitu"/>
    <w:link w:val="Podtytu"/>
    <w:uiPriority w:val="99"/>
    <w:locked/>
    <w:rsid w:val="004F6511"/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22FDA"/>
    <w:rPr>
      <w:rFonts w:cs="Times New Roman"/>
      <w:sz w:val="28"/>
      <w:lang w:val="pl-PL" w:eastAsia="pl-PL" w:bidi="ar-SA"/>
    </w:rPr>
  </w:style>
  <w:style w:type="paragraph" w:styleId="Plandokumentu">
    <w:name w:val="Document Map"/>
    <w:basedOn w:val="Normalny"/>
    <w:link w:val="PlandokumentuZnak"/>
    <w:uiPriority w:val="99"/>
    <w:semiHidden/>
    <w:locked/>
    <w:rsid w:val="00AF0AD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AF0AD6"/>
    <w:rPr>
      <w:rFonts w:ascii="Tahoma" w:hAnsi="Tahoma" w:cs="Tahoma"/>
      <w:sz w:val="16"/>
      <w:szCs w:val="16"/>
    </w:rPr>
  </w:style>
  <w:style w:type="paragraph" w:customStyle="1" w:styleId="kropki">
    <w:name w:val="kropki"/>
    <w:basedOn w:val="Normalny"/>
    <w:uiPriority w:val="99"/>
    <w:rsid w:val="006A7295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efaultParagraphFo">
    <w:name w:val="Default Paragraph Fo"/>
    <w:basedOn w:val="Domylnaczcionkaakapitu"/>
    <w:uiPriority w:val="99"/>
    <w:rsid w:val="006A7295"/>
    <w:rPr>
      <w:rFonts w:cs="Times New Roman"/>
    </w:rPr>
  </w:style>
  <w:style w:type="paragraph" w:customStyle="1" w:styleId="pkt">
    <w:name w:val="pkt"/>
    <w:basedOn w:val="Normalny"/>
    <w:uiPriority w:val="99"/>
    <w:rsid w:val="006A7295"/>
    <w:pPr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locked/>
    <w:rsid w:val="006A7295"/>
    <w:rPr>
      <w:rFonts w:cs="Times New Roman"/>
      <w:color w:val="800080"/>
      <w:u w:val="single"/>
    </w:rPr>
  </w:style>
  <w:style w:type="paragraph" w:customStyle="1" w:styleId="WW-Tekstpodstawowy2">
    <w:name w:val="WW-Tekst podstawowy 2"/>
    <w:basedOn w:val="Normalny"/>
    <w:uiPriority w:val="99"/>
    <w:rsid w:val="006A7295"/>
    <w:pPr>
      <w:widowControl w:val="0"/>
      <w:pBdr>
        <w:top w:val="single" w:sz="2" w:space="5" w:color="000000" w:shadow="1"/>
        <w:left w:val="single" w:sz="2" w:space="5" w:color="000000" w:shadow="1"/>
        <w:bottom w:val="single" w:sz="2" w:space="5" w:color="000000" w:shadow="1"/>
        <w:right w:val="single" w:sz="2" w:space="5" w:color="000000" w:shadow="1"/>
      </w:pBdr>
      <w:suppressAutoHyphens/>
    </w:pPr>
    <w:rPr>
      <w:rFonts w:cs="Tahoma"/>
      <w:sz w:val="22"/>
      <w:szCs w:val="24"/>
    </w:rPr>
  </w:style>
  <w:style w:type="paragraph" w:customStyle="1" w:styleId="WW-Zwykytekst">
    <w:name w:val="WW-Zwykły tekst"/>
    <w:basedOn w:val="Normalny"/>
    <w:uiPriority w:val="99"/>
    <w:rsid w:val="006A7295"/>
    <w:pPr>
      <w:suppressAutoHyphens/>
    </w:pPr>
    <w:rPr>
      <w:rFonts w:ascii="Courier New" w:hAnsi="Courier New"/>
      <w:lang w:eastAsia="ar-SA"/>
    </w:rPr>
  </w:style>
  <w:style w:type="character" w:customStyle="1" w:styleId="WW-Znakinumeracji1">
    <w:name w:val="WW-Znaki numeracji1"/>
    <w:uiPriority w:val="99"/>
    <w:rsid w:val="006A7295"/>
  </w:style>
  <w:style w:type="paragraph" w:customStyle="1" w:styleId="WW-Tekstpodstawowywcity2">
    <w:name w:val="WW-Tekst podstawowy wcięty 2"/>
    <w:basedOn w:val="Normalny"/>
    <w:uiPriority w:val="99"/>
    <w:rsid w:val="006A7295"/>
    <w:pPr>
      <w:tabs>
        <w:tab w:val="left" w:pos="284"/>
      </w:tabs>
      <w:suppressAutoHyphens/>
      <w:ind w:left="284" w:hanging="284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locked/>
    <w:rsid w:val="006A7295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6A7295"/>
    <w:rPr>
      <w:rFonts w:ascii="Courier New" w:hAnsi="Courier New" w:cs="Courier New"/>
      <w:sz w:val="20"/>
      <w:szCs w:val="20"/>
    </w:rPr>
  </w:style>
  <w:style w:type="character" w:customStyle="1" w:styleId="ustZnak">
    <w:name w:val="ust Znak"/>
    <w:basedOn w:val="Domylnaczcionkaakapitu"/>
    <w:link w:val="ust"/>
    <w:uiPriority w:val="99"/>
    <w:locked/>
    <w:rsid w:val="006A7295"/>
    <w:rPr>
      <w:rFonts w:cs="Times New Roman"/>
      <w:sz w:val="24"/>
      <w:szCs w:val="24"/>
    </w:rPr>
  </w:style>
  <w:style w:type="paragraph" w:customStyle="1" w:styleId="ust">
    <w:name w:val="ust"/>
    <w:basedOn w:val="Normalny"/>
    <w:link w:val="ustZnak"/>
    <w:uiPriority w:val="99"/>
    <w:rsid w:val="006A7295"/>
    <w:pPr>
      <w:spacing w:after="80"/>
      <w:ind w:left="431" w:hanging="255"/>
      <w:jc w:val="both"/>
    </w:pPr>
    <w:rPr>
      <w:sz w:val="24"/>
      <w:szCs w:val="24"/>
    </w:rPr>
  </w:style>
  <w:style w:type="paragraph" w:customStyle="1" w:styleId="Style2">
    <w:name w:val="Style2"/>
    <w:basedOn w:val="Normalny"/>
    <w:uiPriority w:val="99"/>
    <w:rsid w:val="006A7295"/>
    <w:pPr>
      <w:widowControl w:val="0"/>
      <w:autoSpaceDE w:val="0"/>
      <w:autoSpaceDN w:val="0"/>
      <w:adjustRightInd w:val="0"/>
      <w:spacing w:line="276" w:lineRule="exact"/>
      <w:ind w:hanging="336"/>
      <w:jc w:val="both"/>
    </w:pPr>
    <w:rPr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6A729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uiPriority w:val="99"/>
    <w:rsid w:val="006A729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nakZnakZnakZnakZnakZnakZnak">
    <w:name w:val="Znak Znak Znak Znak Znak Znak Znak"/>
    <w:basedOn w:val="Normalny"/>
    <w:uiPriority w:val="99"/>
    <w:rsid w:val="006A7295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6A7295"/>
    <w:rPr>
      <w:rFonts w:ascii="Arial" w:hAnsi="Arial" w:cs="Arial"/>
      <w:sz w:val="24"/>
      <w:szCs w:val="24"/>
    </w:rPr>
  </w:style>
  <w:style w:type="character" w:customStyle="1" w:styleId="text1">
    <w:name w:val="text1"/>
    <w:basedOn w:val="Domylnaczcionkaakapitu"/>
    <w:uiPriority w:val="99"/>
    <w:rsid w:val="006A7295"/>
    <w:rPr>
      <w:rFonts w:ascii="Verdana" w:hAnsi="Verdana" w:cs="Times New Roman"/>
      <w:color w:val="000000"/>
      <w:sz w:val="20"/>
      <w:szCs w:val="20"/>
    </w:rPr>
  </w:style>
  <w:style w:type="paragraph" w:customStyle="1" w:styleId="Styl">
    <w:name w:val="Styl"/>
    <w:uiPriority w:val="99"/>
    <w:rsid w:val="006A7295"/>
    <w:pPr>
      <w:widowControl w:val="0"/>
      <w:suppressAutoHyphens/>
      <w:autoSpaceDE w:val="0"/>
    </w:pPr>
    <w:rPr>
      <w:rFonts w:cs="Calibri"/>
      <w:sz w:val="24"/>
      <w:szCs w:val="24"/>
      <w:lang w:eastAsia="ar-SA"/>
    </w:rPr>
  </w:style>
  <w:style w:type="character" w:customStyle="1" w:styleId="skypepnhcontainer">
    <w:name w:val="skype_pnh_container"/>
    <w:basedOn w:val="Domylnaczcionkaakapitu"/>
    <w:uiPriority w:val="99"/>
    <w:rsid w:val="006A7295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rsid w:val="006A7295"/>
    <w:rPr>
      <w:rFonts w:cs="Times New Roman"/>
    </w:rPr>
  </w:style>
  <w:style w:type="paragraph" w:customStyle="1" w:styleId="ZnakZnakZnakZnakZnakZnakZnak1">
    <w:name w:val="Znak Znak Znak Znak Znak Znak Znak1"/>
    <w:basedOn w:val="Normalny"/>
    <w:uiPriority w:val="99"/>
    <w:rsid w:val="006A7295"/>
    <w:rPr>
      <w:sz w:val="24"/>
      <w:szCs w:val="24"/>
    </w:rPr>
  </w:style>
  <w:style w:type="paragraph" w:customStyle="1" w:styleId="normaltableau">
    <w:name w:val="normal_tableau"/>
    <w:basedOn w:val="Normalny"/>
    <w:uiPriority w:val="99"/>
    <w:rsid w:val="006A7295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styleId="Odwoaniedokomentarza">
    <w:name w:val="annotation reference"/>
    <w:basedOn w:val="Domylnaczcionkaakapitu"/>
    <w:uiPriority w:val="99"/>
    <w:semiHidden/>
    <w:locked/>
    <w:rsid w:val="006A729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6A729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A729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6A7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A7295"/>
    <w:rPr>
      <w:b/>
      <w:bCs/>
    </w:rPr>
  </w:style>
  <w:style w:type="paragraph" w:styleId="Tekstblokowy">
    <w:name w:val="Block Text"/>
    <w:basedOn w:val="Normalny"/>
    <w:uiPriority w:val="99"/>
    <w:semiHidden/>
    <w:locked/>
    <w:rsid w:val="006A7295"/>
    <w:pPr>
      <w:spacing w:before="100" w:beforeAutospacing="1" w:after="180" w:line="400" w:lineRule="atLeast"/>
      <w:ind w:left="810" w:right="300"/>
      <w:jc w:val="both"/>
    </w:pPr>
    <w:rPr>
      <w:color w:val="000000"/>
      <w:sz w:val="24"/>
      <w:szCs w:val="17"/>
    </w:rPr>
  </w:style>
  <w:style w:type="paragraph" w:customStyle="1" w:styleId="Tekstpodstawowy23">
    <w:name w:val="Tekst podstawowy 23"/>
    <w:basedOn w:val="Normalny"/>
    <w:uiPriority w:val="99"/>
    <w:rsid w:val="006A7295"/>
    <w:pPr>
      <w:suppressAutoHyphens/>
      <w:jc w:val="both"/>
    </w:pPr>
    <w:rPr>
      <w:rFonts w:cs="Calibri"/>
      <w:bCs/>
      <w:sz w:val="24"/>
      <w:szCs w:val="24"/>
      <w:lang w:eastAsia="zh-CN"/>
    </w:rPr>
  </w:style>
  <w:style w:type="character" w:customStyle="1" w:styleId="text">
    <w:name w:val="text"/>
    <w:basedOn w:val="Domylnaczcionkaakapitu"/>
    <w:uiPriority w:val="99"/>
    <w:rsid w:val="006A7295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6A72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A729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locked/>
    <w:rsid w:val="006A7295"/>
    <w:rPr>
      <w:rFonts w:cs="Times New Roman"/>
      <w:vertAlign w:val="superscript"/>
    </w:rPr>
  </w:style>
  <w:style w:type="character" w:customStyle="1" w:styleId="ZnakZnak11">
    <w:name w:val="Znak Znak11"/>
    <w:basedOn w:val="Domylnaczcionkaakapitu"/>
    <w:uiPriority w:val="99"/>
    <w:semiHidden/>
    <w:rsid w:val="006A7295"/>
    <w:rPr>
      <w:rFonts w:ascii="Courier New" w:hAnsi="Courier New" w:cs="Times New Roman"/>
      <w:noProof/>
      <w:sz w:val="24"/>
      <w:lang w:val="pl-PL" w:eastAsia="pl-PL" w:bidi="ar-SA"/>
    </w:rPr>
  </w:style>
  <w:style w:type="paragraph" w:customStyle="1" w:styleId="styl0">
    <w:name w:val="styl"/>
    <w:basedOn w:val="Normalny"/>
    <w:uiPriority w:val="99"/>
    <w:rsid w:val="006A7295"/>
    <w:pPr>
      <w:suppressAutoHyphens/>
      <w:spacing w:before="280" w:after="280"/>
    </w:pPr>
    <w:rPr>
      <w:rFonts w:ascii="inherit" w:hAnsi="inherit" w:cs="inherit"/>
      <w:sz w:val="16"/>
      <w:szCs w:val="16"/>
      <w:lang w:eastAsia="zh-CN"/>
    </w:rPr>
  </w:style>
  <w:style w:type="paragraph" w:customStyle="1" w:styleId="BodySingle">
    <w:name w:val="Body Single"/>
    <w:basedOn w:val="Normalny"/>
    <w:uiPriority w:val="99"/>
    <w:rsid w:val="006A7295"/>
    <w:pPr>
      <w:suppressAutoHyphens/>
    </w:pPr>
    <w:rPr>
      <w:rFonts w:ascii="Tms Rmn" w:hAnsi="Tms Rmn" w:cs="Tms Rmn"/>
      <w:shadow/>
      <w:lang w:eastAsia="zh-CN"/>
    </w:rPr>
  </w:style>
  <w:style w:type="paragraph" w:styleId="Adreszwrotnynakopercie">
    <w:name w:val="envelope return"/>
    <w:basedOn w:val="Normalny"/>
    <w:uiPriority w:val="99"/>
    <w:locked/>
    <w:rsid w:val="006A7295"/>
    <w:pPr>
      <w:suppressAutoHyphens/>
    </w:pPr>
    <w:rPr>
      <w:rFonts w:ascii="Arial" w:hAnsi="Arial" w:cs="Arial"/>
      <w:lang w:eastAsia="zh-CN"/>
    </w:rPr>
  </w:style>
  <w:style w:type="character" w:customStyle="1" w:styleId="ZnakZnak2">
    <w:name w:val="Znak Znak2"/>
    <w:basedOn w:val="Domylnaczcionkaakapitu"/>
    <w:uiPriority w:val="99"/>
    <w:rsid w:val="006A7295"/>
    <w:rPr>
      <w:rFonts w:ascii="Courier New" w:hAnsi="Courier New" w:cs="Times New Roman"/>
      <w:noProof/>
      <w:sz w:val="24"/>
      <w:lang w:val="pl-PL" w:eastAsia="pl-PL" w:bidi="ar-SA"/>
    </w:rPr>
  </w:style>
  <w:style w:type="paragraph" w:customStyle="1" w:styleId="BodyText21">
    <w:name w:val="Body Text 21"/>
    <w:basedOn w:val="Normalny"/>
    <w:uiPriority w:val="99"/>
    <w:rsid w:val="006A7295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0B5563"/>
    <w:pPr>
      <w:suppressAutoHyphens/>
      <w:jc w:val="both"/>
    </w:pPr>
    <w:rPr>
      <w:sz w:val="24"/>
    </w:rPr>
  </w:style>
  <w:style w:type="paragraph" w:customStyle="1" w:styleId="arimr">
    <w:name w:val="arimr"/>
    <w:basedOn w:val="Normalny"/>
    <w:uiPriority w:val="99"/>
    <w:rsid w:val="00837306"/>
    <w:pPr>
      <w:widowControl w:val="0"/>
      <w:snapToGrid w:val="0"/>
      <w:spacing w:line="360" w:lineRule="auto"/>
    </w:pPr>
    <w:rPr>
      <w:sz w:val="24"/>
      <w:lang w:val="en-US"/>
    </w:rPr>
  </w:style>
  <w:style w:type="paragraph" w:customStyle="1" w:styleId="Akapitzlist1">
    <w:name w:val="Akapit z listą1"/>
    <w:basedOn w:val="Normalny"/>
    <w:uiPriority w:val="99"/>
    <w:rsid w:val="002529C4"/>
    <w:pPr>
      <w:ind w:left="708"/>
    </w:pPr>
  </w:style>
  <w:style w:type="numbering" w:customStyle="1" w:styleId="Styl1">
    <w:name w:val="Styl1"/>
    <w:rsid w:val="009775DD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9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9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9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9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9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lowlodawa.bip.lubelskie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@2lo.wlodawa.pl" TargetMode="External"/><Relationship Id="rId12" Type="http://schemas.openxmlformats.org/officeDocument/2006/relationships/hyperlink" Target="http://2lowlodawa.bip.lubelski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zetarg@2lo.wlodawa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2lowlodawa.bip.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zetarg@2lo.wlodaw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28</Pages>
  <Words>7516</Words>
  <Characters>52738</Characters>
  <Application>Microsoft Office Word</Application>
  <DocSecurity>0</DocSecurity>
  <Lines>439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TREŚCI</vt:lpstr>
    </vt:vector>
  </TitlesOfParts>
  <Company>dom</Company>
  <LinksUpToDate>false</LinksUpToDate>
  <CharactersWithSpaces>60134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TREŚCI</dc:title>
  <dc:subject/>
  <dc:creator>wojtek</dc:creator>
  <cp:keywords/>
  <dc:description/>
  <cp:lastModifiedBy>Kasa</cp:lastModifiedBy>
  <cp:revision>29</cp:revision>
  <cp:lastPrinted>2017-07-26T10:42:00Z</cp:lastPrinted>
  <dcterms:created xsi:type="dcterms:W3CDTF">2017-07-19T10:20:00Z</dcterms:created>
  <dcterms:modified xsi:type="dcterms:W3CDTF">2017-08-01T09:25:00Z</dcterms:modified>
</cp:coreProperties>
</file>