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6" w:rsidRDefault="009F1806" w:rsidP="00691A7B">
      <w:pPr>
        <w:spacing w:line="360" w:lineRule="auto"/>
        <w:jc w:val="right"/>
        <w:rPr>
          <w:b/>
          <w:sz w:val="24"/>
          <w:szCs w:val="24"/>
        </w:rPr>
      </w:pPr>
    </w:p>
    <w:p w:rsidR="00691A7B" w:rsidRPr="00CA282A" w:rsidRDefault="00691A7B" w:rsidP="00691A7B">
      <w:pPr>
        <w:spacing w:line="360" w:lineRule="auto"/>
        <w:jc w:val="right"/>
        <w:rPr>
          <w:b/>
          <w:i/>
          <w:sz w:val="24"/>
          <w:szCs w:val="24"/>
          <w:u w:val="single"/>
        </w:rPr>
      </w:pPr>
      <w:r w:rsidRPr="00CA282A">
        <w:rPr>
          <w:b/>
          <w:sz w:val="24"/>
          <w:szCs w:val="24"/>
        </w:rPr>
        <w:t xml:space="preserve">ZAŁĄCZNIK  Nr </w:t>
      </w:r>
      <w:r w:rsidR="00102E96">
        <w:rPr>
          <w:b/>
          <w:sz w:val="24"/>
          <w:szCs w:val="24"/>
        </w:rPr>
        <w:t>1</w:t>
      </w:r>
      <w:r w:rsidRPr="00CA282A">
        <w:rPr>
          <w:b/>
          <w:sz w:val="24"/>
          <w:szCs w:val="24"/>
        </w:rPr>
        <w:t xml:space="preserve"> do SIWZ</w:t>
      </w:r>
    </w:p>
    <w:p w:rsidR="00691A7B" w:rsidRPr="00B06AAB" w:rsidRDefault="00691A7B" w:rsidP="00691A7B">
      <w:pPr>
        <w:spacing w:line="360" w:lineRule="auto"/>
        <w:rPr>
          <w:b/>
          <w:sz w:val="24"/>
          <w:szCs w:val="24"/>
        </w:rPr>
      </w:pPr>
      <w:r w:rsidRPr="00B06AAB">
        <w:rPr>
          <w:b/>
          <w:sz w:val="24"/>
          <w:szCs w:val="24"/>
        </w:rPr>
        <w:t>………………….......................</w:t>
      </w:r>
      <w:r w:rsidRPr="00B06AAB">
        <w:rPr>
          <w:b/>
          <w:sz w:val="24"/>
          <w:szCs w:val="24"/>
        </w:rPr>
        <w:tab/>
      </w:r>
      <w:r w:rsidRPr="00B06AAB">
        <w:rPr>
          <w:b/>
          <w:sz w:val="24"/>
          <w:szCs w:val="24"/>
        </w:rPr>
        <w:tab/>
      </w:r>
    </w:p>
    <w:p w:rsidR="00691A7B" w:rsidRPr="00050BDB" w:rsidRDefault="00691A7B" w:rsidP="00691A7B">
      <w:pPr>
        <w:widowControl w:val="0"/>
        <w:spacing w:line="360" w:lineRule="auto"/>
        <w:rPr>
          <w:b/>
          <w:snapToGrid w:val="0"/>
          <w:color w:val="000000"/>
        </w:rPr>
      </w:pPr>
      <w:r w:rsidRPr="00050BDB">
        <w:rPr>
          <w:b/>
        </w:rPr>
        <w:t xml:space="preserve">       </w:t>
      </w:r>
      <w:r w:rsidRPr="00050BDB">
        <w:t>(pieczęć wykonawcy)</w:t>
      </w:r>
      <w:r w:rsidRPr="00050BDB">
        <w:tab/>
      </w:r>
      <w:r w:rsidRPr="00050BDB">
        <w:tab/>
      </w:r>
    </w:p>
    <w:p w:rsidR="00691A7B" w:rsidRPr="00B06AAB" w:rsidRDefault="00691A7B" w:rsidP="00691A7B">
      <w:pPr>
        <w:spacing w:line="360" w:lineRule="auto"/>
        <w:jc w:val="both"/>
        <w:rPr>
          <w:sz w:val="24"/>
          <w:szCs w:val="24"/>
        </w:rPr>
      </w:pPr>
    </w:p>
    <w:p w:rsidR="00691A7B" w:rsidRPr="00B06AAB" w:rsidRDefault="00691A7B" w:rsidP="00691A7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OFERTA WYKONAWCY</w:t>
      </w:r>
    </w:p>
    <w:p w:rsidR="00691A7B" w:rsidRPr="00102E96" w:rsidRDefault="00691A7B" w:rsidP="00691A7B">
      <w:pPr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B06AAB">
        <w:rPr>
          <w:sz w:val="24"/>
          <w:szCs w:val="24"/>
        </w:rPr>
        <w:t xml:space="preserve"> </w:t>
      </w:r>
      <w:r w:rsidR="00102E96">
        <w:rPr>
          <w:sz w:val="24"/>
          <w:szCs w:val="24"/>
        </w:rPr>
        <w:t>na</w:t>
      </w:r>
      <w:r w:rsidRPr="00B06AAB">
        <w:rPr>
          <w:color w:val="000000"/>
          <w:sz w:val="24"/>
          <w:szCs w:val="24"/>
        </w:rPr>
        <w:t xml:space="preserve"> </w:t>
      </w:r>
    </w:p>
    <w:p w:rsidR="00691A7B" w:rsidRPr="00102E96" w:rsidRDefault="00691A7B" w:rsidP="00691A7B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102E96">
        <w:rPr>
          <w:b/>
          <w:sz w:val="24"/>
          <w:szCs w:val="24"/>
        </w:rPr>
        <w:t xml:space="preserve">Sukcesywną </w:t>
      </w:r>
      <w:r w:rsidRPr="00102E96">
        <w:rPr>
          <w:b/>
          <w:iCs/>
          <w:sz w:val="24"/>
          <w:szCs w:val="24"/>
        </w:rPr>
        <w:t xml:space="preserve">dostawę artykułów </w:t>
      </w:r>
      <w:r w:rsidR="00102E96" w:rsidRPr="00102E96">
        <w:rPr>
          <w:b/>
          <w:iCs/>
          <w:sz w:val="24"/>
          <w:szCs w:val="24"/>
        </w:rPr>
        <w:t xml:space="preserve">spożywczych </w:t>
      </w:r>
      <w:r w:rsidRPr="00102E96">
        <w:rPr>
          <w:b/>
          <w:iCs/>
          <w:sz w:val="24"/>
          <w:szCs w:val="24"/>
        </w:rPr>
        <w:t xml:space="preserve">do Zespołu Szkół Zawodowych nr 1 </w:t>
      </w:r>
      <w:r w:rsidR="00102E96">
        <w:rPr>
          <w:b/>
          <w:iCs/>
          <w:sz w:val="24"/>
          <w:szCs w:val="24"/>
        </w:rPr>
        <w:br/>
      </w:r>
      <w:r w:rsidRPr="00102E96">
        <w:rPr>
          <w:b/>
          <w:iCs/>
          <w:sz w:val="24"/>
          <w:szCs w:val="24"/>
        </w:rPr>
        <w:t>i II Liceum Ogólnokształcącego</w:t>
      </w:r>
      <w:r w:rsidR="00102E96" w:rsidRPr="00102E96">
        <w:rPr>
          <w:b/>
          <w:iCs/>
          <w:sz w:val="24"/>
          <w:szCs w:val="24"/>
        </w:rPr>
        <w:t xml:space="preserve"> </w:t>
      </w:r>
      <w:r w:rsidRPr="00102E96">
        <w:rPr>
          <w:b/>
          <w:iCs/>
          <w:sz w:val="24"/>
          <w:szCs w:val="24"/>
        </w:rPr>
        <w:t>we Włodawie</w:t>
      </w:r>
      <w:r w:rsidR="00102E96" w:rsidRPr="00102E96">
        <w:rPr>
          <w:b/>
          <w:iCs/>
          <w:sz w:val="24"/>
          <w:szCs w:val="24"/>
        </w:rPr>
        <w:t xml:space="preserve"> w roku szkolnym 2018/2019.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691A7B" w:rsidRPr="00B06AAB" w:rsidRDefault="00691A7B" w:rsidP="00691A7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06AAB">
        <w:rPr>
          <w:b/>
          <w:sz w:val="24"/>
          <w:szCs w:val="24"/>
          <w:u w:val="single"/>
        </w:rPr>
        <w:t>Dane dotyczące Zamawiającego:</w:t>
      </w:r>
    </w:p>
    <w:p w:rsidR="00691A7B" w:rsidRPr="00B06AAB" w:rsidRDefault="00691A7B" w:rsidP="00691A7B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ZESPÓŁ SZKÓŁ ZAWODOWYCH Nr 1</w:t>
      </w:r>
      <w:r w:rsidRPr="00B06AAB">
        <w:rPr>
          <w:b/>
          <w:color w:val="000000"/>
          <w:sz w:val="24"/>
          <w:szCs w:val="24"/>
        </w:rPr>
        <w:br/>
        <w:t>i II LICEUM OGÓLNOKSZTAŁCĄCE</w:t>
      </w:r>
    </w:p>
    <w:p w:rsidR="00691A7B" w:rsidRPr="00B06AAB" w:rsidRDefault="00691A7B" w:rsidP="00691A7B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UL. MODRZEWSKIEGO 24</w:t>
      </w:r>
    </w:p>
    <w:p w:rsidR="00691A7B" w:rsidRPr="00B06AAB" w:rsidRDefault="00691A7B" w:rsidP="00691A7B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>22-200 WŁODAWA</w:t>
      </w:r>
    </w:p>
    <w:p w:rsidR="00691A7B" w:rsidRPr="00B06AAB" w:rsidRDefault="00691A7B" w:rsidP="00691A7B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tel. / fax 82 57 21-488    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 </w:t>
      </w:r>
      <w:r w:rsidRPr="00B06AAB">
        <w:rPr>
          <w:snapToGrid w:val="0"/>
          <w:color w:val="000000"/>
          <w:sz w:val="24"/>
          <w:szCs w:val="24"/>
          <w:lang w:val="en-US"/>
        </w:rPr>
        <w:t xml:space="preserve">e-mail: </w:t>
      </w:r>
      <w:r w:rsidRPr="00B06AAB">
        <w:rPr>
          <w:sz w:val="24"/>
          <w:szCs w:val="24"/>
        </w:rPr>
        <w:t>przetarg@2lo.wlodawa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691A7B" w:rsidRPr="00B06AAB" w:rsidRDefault="00691A7B" w:rsidP="00691A7B">
      <w:pPr>
        <w:keepNext/>
        <w:spacing w:line="360" w:lineRule="auto"/>
        <w:jc w:val="both"/>
        <w:outlineLvl w:val="3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Dane dotyczące Wykonawcy: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Nazwa</w:t>
      </w:r>
      <w:r w:rsidRPr="00B06AAB">
        <w:rPr>
          <w:snapToGrid w:val="0"/>
          <w:sz w:val="24"/>
          <w:szCs w:val="24"/>
        </w:rPr>
        <w:t xml:space="preserve"> </w:t>
      </w:r>
      <w:r w:rsidRPr="00B06AAB">
        <w:rPr>
          <w:sz w:val="24"/>
          <w:szCs w:val="24"/>
        </w:rPr>
        <w:t>(w przypadku  składania   oferty   przez   podmioty   występujące  wspólnie  należy   podać  nazwy i  dokładne adresy  wszystkich  wspólników  spółki  cywilnej    lub   członków   konsorcjum)……………………………………………………………………………………..</w:t>
      </w:r>
      <w:r w:rsidRPr="00B06AAB">
        <w:rPr>
          <w:sz w:val="24"/>
          <w:szCs w:val="24"/>
        </w:rPr>
        <w:br/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Adres:</w:t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Osoba do kontaktu z Zamawiającym:……………………………………………….………….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Nr telefonu i faxu:</w:t>
      </w:r>
      <w:r w:rsidRPr="00B06AAB">
        <w:rPr>
          <w:snapToGrid w:val="0"/>
          <w:sz w:val="24"/>
          <w:szCs w:val="24"/>
        </w:rPr>
        <w:t>………………………………</w:t>
      </w:r>
      <w:r w:rsidRPr="00B06AAB">
        <w:rPr>
          <w:b/>
          <w:snapToGrid w:val="0"/>
          <w:color w:val="000000"/>
          <w:sz w:val="24"/>
          <w:szCs w:val="24"/>
          <w:lang w:val="en-US"/>
        </w:rPr>
        <w:t>e-mail:</w:t>
      </w:r>
      <w:r w:rsidRPr="00B06AAB">
        <w:rPr>
          <w:snapToGrid w:val="0"/>
          <w:sz w:val="24"/>
          <w:szCs w:val="24"/>
        </w:rPr>
        <w:t xml:space="preserve"> …………………………...………...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B06AAB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691A7B" w:rsidRPr="00B06AAB" w:rsidRDefault="00691A7B" w:rsidP="00691A7B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Po zapoznaniu się ze "Specyfikacją Istotnych Warunków Zamówienia", my niżej  podpisani,  składamy niniejszą ofertę w przetargu nieograniczonym, którego celem jest przyznanie zamówienia publicznego.</w:t>
      </w:r>
    </w:p>
    <w:p w:rsidR="00691A7B" w:rsidRDefault="00691A7B" w:rsidP="00691A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lastRenderedPageBreak/>
        <w:t>Oferujemy dostarczenie przedmiotu zamówienia w pełnym rzeczowym zakresie objętym dokumentacją przetargową istotnych warunków zamówienia za cenę</w:t>
      </w:r>
      <w:r>
        <w:rPr>
          <w:sz w:val="24"/>
          <w:szCs w:val="24"/>
        </w:rPr>
        <w:t>*</w:t>
      </w:r>
      <w:r w:rsidRPr="00B06AAB">
        <w:rPr>
          <w:sz w:val="24"/>
          <w:szCs w:val="24"/>
        </w:rPr>
        <w:t>:</w:t>
      </w:r>
    </w:p>
    <w:p w:rsidR="00691A7B" w:rsidRPr="007333F7" w:rsidRDefault="00691A7B" w:rsidP="00691A7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i/>
          <w:sz w:val="24"/>
          <w:szCs w:val="24"/>
        </w:rPr>
      </w:pPr>
      <w:r w:rsidRPr="007333F7">
        <w:rPr>
          <w:b/>
          <w:i/>
          <w:sz w:val="24"/>
          <w:szCs w:val="24"/>
        </w:rPr>
        <w:t xml:space="preserve">* </w:t>
      </w:r>
      <w:r w:rsidRPr="007333F7">
        <w:rPr>
          <w:b/>
          <w:bCs/>
          <w:i/>
          <w:sz w:val="24"/>
          <w:szCs w:val="24"/>
        </w:rPr>
        <w:t>Uwaga: nale</w:t>
      </w:r>
      <w:r w:rsidRPr="007333F7">
        <w:rPr>
          <w:b/>
          <w:i/>
          <w:sz w:val="24"/>
          <w:szCs w:val="24"/>
        </w:rPr>
        <w:t>ż</w:t>
      </w:r>
      <w:r w:rsidRPr="007333F7">
        <w:rPr>
          <w:b/>
          <w:bCs/>
          <w:i/>
          <w:sz w:val="24"/>
          <w:szCs w:val="24"/>
        </w:rPr>
        <w:t>y wypełni</w:t>
      </w:r>
      <w:r w:rsidRPr="007333F7">
        <w:rPr>
          <w:b/>
          <w:i/>
          <w:sz w:val="24"/>
          <w:szCs w:val="24"/>
        </w:rPr>
        <w:t xml:space="preserve">ć </w:t>
      </w:r>
      <w:r w:rsidRPr="007333F7">
        <w:rPr>
          <w:b/>
          <w:bCs/>
          <w:i/>
          <w:sz w:val="24"/>
          <w:szCs w:val="24"/>
        </w:rPr>
        <w:t>dla części</w:t>
      </w:r>
      <w:r w:rsidRPr="007333F7">
        <w:rPr>
          <w:b/>
          <w:i/>
          <w:sz w:val="24"/>
          <w:szCs w:val="24"/>
        </w:rPr>
        <w:t xml:space="preserve"> </w:t>
      </w:r>
      <w:r w:rsidRPr="007333F7">
        <w:rPr>
          <w:b/>
          <w:bCs/>
          <w:i/>
          <w:sz w:val="24"/>
          <w:szCs w:val="24"/>
        </w:rPr>
        <w:t>których oferta dotyczy, w przypadku składania oferty na jedną bądź kilka części przy pozostałych wpisa</w:t>
      </w:r>
      <w:r w:rsidRPr="007333F7">
        <w:rPr>
          <w:b/>
          <w:i/>
          <w:sz w:val="24"/>
          <w:szCs w:val="24"/>
        </w:rPr>
        <w:t xml:space="preserve">ć </w:t>
      </w:r>
      <w:r w:rsidRPr="007333F7">
        <w:rPr>
          <w:b/>
          <w:bCs/>
          <w:i/>
          <w:sz w:val="24"/>
          <w:szCs w:val="24"/>
        </w:rPr>
        <w:t>„nie dotyczy”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134"/>
        <w:gridCol w:w="4536"/>
      </w:tblGrid>
      <w:tr w:rsidR="00691A7B" w:rsidRPr="00B06AAB" w:rsidTr="002E1ADD">
        <w:trPr>
          <w:trHeight w:val="1059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część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Nazwa i zakres przedmiotu zamówienia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podstawa wyceny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CENA BRUTTO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u w:val="single"/>
              </w:rPr>
            </w:pPr>
            <w:r w:rsidRPr="00B06AAB">
              <w:rPr>
                <w:bCs/>
                <w:u w:val="single"/>
              </w:rPr>
              <w:t>(wartość brutto słownie)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06AAB">
              <w:rPr>
                <w:b/>
                <w:bCs/>
              </w:rPr>
              <w:t>1.</w:t>
            </w: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B06AAB">
              <w:rPr>
                <w:bCs/>
                <w:caps/>
                <w:color w:val="000000"/>
              </w:rPr>
              <w:t>Dostawa artykułów ogólnospożywczych.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Zał. 1A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</w:t>
            </w:r>
            <w:r w:rsidRPr="00B06AAB">
              <w:rPr>
                <w:bCs/>
                <w:caps/>
                <w:color w:val="000000"/>
              </w:rPr>
              <w:t>leka i produktów mleczarskich.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1B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w</w:t>
            </w:r>
            <w:r w:rsidRPr="00B06AAB">
              <w:rPr>
                <w:bCs/>
                <w:caps/>
                <w:color w:val="000000"/>
              </w:rPr>
              <w:t>ędlin.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1C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świeżego mięsa i drobiu.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1D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ś</w:t>
            </w:r>
            <w:r w:rsidRPr="00B06AAB">
              <w:rPr>
                <w:bCs/>
                <w:caps/>
                <w:color w:val="000000"/>
              </w:rPr>
              <w:t>wieżych warzyw i owoców</w:t>
            </w:r>
            <w:r w:rsidR="001960C5">
              <w:rPr>
                <w:bCs/>
                <w:caps/>
                <w:color w:val="000000"/>
              </w:rPr>
              <w:t xml:space="preserve"> i jaj.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1E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ryb mrożonych, wędzonych, marynowanych.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1F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pieczywa    </w:t>
            </w:r>
          </w:p>
          <w:p w:rsidR="00691A7B" w:rsidRPr="00B06AAB" w:rsidRDefault="00691A7B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pacing w:val="-6"/>
              </w:rPr>
            </w:pPr>
            <w:r w:rsidRPr="00B06AAB">
              <w:rPr>
                <w:bCs/>
                <w:caps/>
                <w:color w:val="000000"/>
                <w:spacing w:val="-6"/>
              </w:rPr>
              <w:t>i wyrobów piekarniczyCH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1G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</w:t>
            </w:r>
            <w:r>
              <w:rPr>
                <w:bCs/>
              </w:rPr>
              <w:t>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</w:t>
            </w:r>
            <w:r w:rsidR="001960C5">
              <w:rPr>
                <w:bCs/>
                <w:caps/>
                <w:color w:val="000000"/>
              </w:rPr>
              <w:t xml:space="preserve">świeżych </w:t>
            </w:r>
            <w:r w:rsidRPr="00B06AAB">
              <w:rPr>
                <w:bCs/>
                <w:caps/>
                <w:color w:val="000000"/>
              </w:rPr>
              <w:t>wyrobów garmażeryjnych.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1H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ziemniaków.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1I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mrożonych artykułów spożywczych.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1J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</w:tbl>
    <w:p w:rsidR="00691A7B" w:rsidRDefault="00691A7B" w:rsidP="00691A7B">
      <w:pPr>
        <w:pStyle w:val="Akapitzlist"/>
        <w:spacing w:line="360" w:lineRule="auto"/>
        <w:ind w:left="360"/>
        <w:jc w:val="both"/>
        <w:rPr>
          <w:b/>
          <w:caps/>
          <w:sz w:val="24"/>
          <w:szCs w:val="24"/>
        </w:rPr>
      </w:pP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zamówienie zostanie zrealizowane w terminach określonych w SIWZ </w:t>
      </w:r>
      <w:r>
        <w:rPr>
          <w:sz w:val="24"/>
          <w:szCs w:val="24"/>
        </w:rPr>
        <w:br/>
      </w:r>
      <w:r w:rsidRPr="00B06AAB">
        <w:rPr>
          <w:sz w:val="24"/>
          <w:szCs w:val="24"/>
        </w:rPr>
        <w:t>oraz we wzorze umowy;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w cenie naszej oferty zostały uwzględnione wszystkie koszty wykonania zamówienia;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zapoznaliśmy się ze Specyfikacją Istotnych Warunków Zamówienia oraz wzorem umowy i nie wnosimy do nich zastrzeżeń oraz przyjmujemy warunki w nich zawarte; 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z</w:t>
      </w:r>
      <w:r w:rsidRPr="00B06AAB">
        <w:rPr>
          <w:bCs/>
          <w:sz w:val="24"/>
          <w:szCs w:val="24"/>
        </w:rPr>
        <w:t>amówienie zrealizujemy:</w:t>
      </w:r>
    </w:p>
    <w:p w:rsidR="00691A7B" w:rsidRPr="00B06AAB" w:rsidRDefault="00691A7B" w:rsidP="00691A7B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         sami*/przy udziale Podwykonawców*</w:t>
      </w:r>
    </w:p>
    <w:p w:rsidR="00691A7B" w:rsidRPr="00B06AAB" w:rsidRDefault="00691A7B" w:rsidP="00691A7B">
      <w:pPr>
        <w:autoSpaceDE w:val="0"/>
        <w:autoSpaceDN w:val="0"/>
        <w:adjustRightInd w:val="0"/>
        <w:spacing w:line="360" w:lineRule="auto"/>
        <w:ind w:left="540"/>
        <w:jc w:val="both"/>
        <w:rPr>
          <w:i/>
          <w:sz w:val="24"/>
          <w:szCs w:val="24"/>
        </w:rPr>
      </w:pPr>
      <w:r w:rsidRPr="00B06AAB">
        <w:rPr>
          <w:i/>
          <w:sz w:val="24"/>
          <w:szCs w:val="24"/>
        </w:rPr>
        <w:t>………………………………………………………………………………………………………</w:t>
      </w:r>
    </w:p>
    <w:p w:rsidR="00691A7B" w:rsidRPr="00050BDB" w:rsidRDefault="00691A7B" w:rsidP="00691A7B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050BDB">
        <w:rPr>
          <w:i/>
          <w:iCs/>
        </w:rPr>
        <w:t>(zakres powierzonych robót)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Oświadczamy,  iż – za wyjątkiem informacji i dokumentów zawartych w ofercie  </w:t>
      </w:r>
      <w:r w:rsidRPr="00B06AAB">
        <w:rPr>
          <w:sz w:val="24"/>
          <w:szCs w:val="24"/>
        </w:rPr>
        <w:br/>
        <w:t>na   stronach    od ......</w:t>
      </w:r>
      <w:r>
        <w:rPr>
          <w:sz w:val="24"/>
          <w:szCs w:val="24"/>
        </w:rPr>
        <w:t>..</w:t>
      </w:r>
      <w:r w:rsidRPr="00B06AAB">
        <w:rPr>
          <w:sz w:val="24"/>
          <w:szCs w:val="24"/>
        </w:rPr>
        <w:t xml:space="preserve"> do ........ –  niniejsza  oferta  oraz  wszelkie  załączniki do niej </w:t>
      </w:r>
      <w:r w:rsidRPr="00B06AAB">
        <w:rPr>
          <w:sz w:val="24"/>
          <w:szCs w:val="24"/>
        </w:rPr>
        <w:br/>
        <w:t xml:space="preserve">są jawne i nie zawierają   informacji  stanowiących  tajemnicę   przedsiębiorstwa </w:t>
      </w:r>
      <w:r w:rsidRPr="00B06AAB">
        <w:rPr>
          <w:sz w:val="24"/>
          <w:szCs w:val="24"/>
        </w:rPr>
        <w:br/>
        <w:t>w rozumieniu przepisów o zwalczaniu nieuczciwej konkurencji.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akceptujemy, iż zapłata za zrealizowanie zamówienia następować będzie w terminie </w:t>
      </w:r>
      <w:r w:rsidRPr="00B06AAB">
        <w:rPr>
          <w:b/>
          <w:sz w:val="24"/>
          <w:szCs w:val="24"/>
        </w:rPr>
        <w:t>30</w:t>
      </w:r>
      <w:r w:rsidRPr="00B06AAB">
        <w:rPr>
          <w:sz w:val="24"/>
          <w:szCs w:val="24"/>
        </w:rPr>
        <w:t xml:space="preserve"> dni od daty otrzymania przez Zamawiającego prawidłowo wystawionej faktury;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napToGrid w:val="0"/>
          <w:sz w:val="24"/>
          <w:szCs w:val="24"/>
        </w:rPr>
        <w:t>Oświadczamy, że</w:t>
      </w:r>
      <w:r w:rsidRPr="00B06AAB">
        <w:rPr>
          <w:sz w:val="24"/>
          <w:szCs w:val="24"/>
        </w:rPr>
        <w:t xml:space="preserve"> jesteśmy związani niniejszą ofertą przez okres 30 dni od upływu terminu składania ofert;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W przypadku przyznania Zamówienia zobowiązujemy się do zawarcia umowy </w:t>
      </w:r>
      <w:r w:rsidRPr="00B06AAB">
        <w:rPr>
          <w:sz w:val="24"/>
          <w:szCs w:val="24"/>
        </w:rPr>
        <w:br/>
        <w:t>w siedzibie Zamawiającego;</w:t>
      </w:r>
    </w:p>
    <w:p w:rsidR="00691A7B" w:rsidRPr="00B06AAB" w:rsidRDefault="00691A7B" w:rsidP="00691A7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snapToGrid w:val="0"/>
          <w:sz w:val="24"/>
          <w:szCs w:val="24"/>
        </w:rPr>
        <w:lastRenderedPageBreak/>
        <w:t>Oferta została złożona na................  kolejno  ponumerowanych i podpisanych stronach.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691A7B" w:rsidRPr="00B06AAB" w:rsidRDefault="00691A7B" w:rsidP="00691A7B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Załącznik Nr ………..- wypełniony szczegółowy formularz cenowy do oferty.</w:t>
      </w:r>
    </w:p>
    <w:p w:rsidR="00691A7B" w:rsidRPr="00B06AAB" w:rsidRDefault="00691A7B" w:rsidP="00691A7B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691A7B" w:rsidRPr="00B06AAB" w:rsidRDefault="00691A7B" w:rsidP="00691A7B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691A7B" w:rsidRPr="00B06AAB" w:rsidRDefault="00691A7B" w:rsidP="00691A7B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691A7B" w:rsidRDefault="00691A7B" w:rsidP="00691A7B">
      <w:pPr>
        <w:spacing w:line="360" w:lineRule="auto"/>
        <w:jc w:val="both"/>
        <w:rPr>
          <w:sz w:val="24"/>
          <w:szCs w:val="24"/>
        </w:rPr>
      </w:pPr>
    </w:p>
    <w:p w:rsidR="00691A7B" w:rsidRDefault="00691A7B" w:rsidP="00691A7B">
      <w:pPr>
        <w:spacing w:line="360" w:lineRule="auto"/>
        <w:jc w:val="both"/>
        <w:rPr>
          <w:sz w:val="24"/>
          <w:szCs w:val="24"/>
        </w:rPr>
      </w:pPr>
    </w:p>
    <w:p w:rsidR="00691A7B" w:rsidRPr="00B06AAB" w:rsidRDefault="00691A7B" w:rsidP="00691A7B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......................................                                                        …………………………………</w:t>
      </w:r>
    </w:p>
    <w:p w:rsidR="00691A7B" w:rsidRDefault="00691A7B" w:rsidP="00691A7B">
      <w:pPr>
        <w:spacing w:line="360" w:lineRule="auto"/>
        <w:ind w:left="5940" w:hanging="5940"/>
        <w:jc w:val="right"/>
        <w:rPr>
          <w:i/>
        </w:rPr>
      </w:pPr>
      <w:r w:rsidRPr="00D56472">
        <w:rPr>
          <w:i/>
        </w:rPr>
        <w:t xml:space="preserve">    (miejscowość i data)            </w:t>
      </w:r>
      <w:r>
        <w:rPr>
          <w:i/>
        </w:rPr>
        <w:t xml:space="preserve">                                       </w:t>
      </w:r>
      <w:r w:rsidRPr="00D56472">
        <w:rPr>
          <w:i/>
        </w:rPr>
        <w:t xml:space="preserve">        </w:t>
      </w:r>
      <w:r w:rsidR="00102E96">
        <w:rPr>
          <w:i/>
        </w:rPr>
        <w:t xml:space="preserve">                         </w:t>
      </w:r>
      <w:r w:rsidRPr="00D56472">
        <w:rPr>
          <w:i/>
        </w:rPr>
        <w:t xml:space="preserve"> (podpis i pieczęć upełnomocnionego                      przedstawiciela wykonawcy)</w:t>
      </w:r>
    </w:p>
    <w:p w:rsidR="00691A7B" w:rsidRDefault="00691A7B" w:rsidP="00691A7B">
      <w:pPr>
        <w:spacing w:line="360" w:lineRule="auto"/>
        <w:ind w:left="5940" w:hanging="5940"/>
        <w:jc w:val="both"/>
        <w:rPr>
          <w:i/>
        </w:rPr>
      </w:pPr>
    </w:p>
    <w:p w:rsidR="00691A7B" w:rsidRDefault="00691A7B" w:rsidP="00691A7B">
      <w:pPr>
        <w:spacing w:line="360" w:lineRule="auto"/>
        <w:ind w:left="5940" w:hanging="5940"/>
        <w:jc w:val="both"/>
        <w:rPr>
          <w:i/>
        </w:rPr>
      </w:pPr>
    </w:p>
    <w:p w:rsidR="00691A7B" w:rsidRDefault="00691A7B" w:rsidP="00691A7B">
      <w:pPr>
        <w:pStyle w:val="Tekstpodstawowy21"/>
        <w:spacing w:line="360" w:lineRule="auto"/>
        <w:jc w:val="right"/>
        <w:rPr>
          <w:b/>
          <w:szCs w:val="24"/>
        </w:rPr>
      </w:pPr>
    </w:p>
    <w:p w:rsidR="00691A7B" w:rsidRDefault="00691A7B" w:rsidP="00691A7B">
      <w:pPr>
        <w:pStyle w:val="Tekstpodstawowy21"/>
        <w:spacing w:line="360" w:lineRule="auto"/>
        <w:jc w:val="right"/>
        <w:rPr>
          <w:b/>
          <w:szCs w:val="24"/>
        </w:rPr>
      </w:pPr>
    </w:p>
    <w:p w:rsidR="000A45D1" w:rsidRPr="00691A7B" w:rsidRDefault="000A45D1" w:rsidP="00691A7B">
      <w:pPr>
        <w:rPr>
          <w:szCs w:val="24"/>
        </w:rPr>
      </w:pPr>
    </w:p>
    <w:sectPr w:rsidR="000A45D1" w:rsidRPr="00691A7B" w:rsidSect="00370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44" w:rsidRDefault="003C7B44" w:rsidP="00370ECD">
      <w:r>
        <w:separator/>
      </w:r>
    </w:p>
  </w:endnote>
  <w:endnote w:type="continuationSeparator" w:id="1">
    <w:p w:rsidR="003C7B44" w:rsidRDefault="003C7B44" w:rsidP="0037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7B" w:rsidRDefault="00691A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3B7894">
    <w:pPr>
      <w:pStyle w:val="Stopka"/>
      <w:jc w:val="right"/>
    </w:pPr>
    <w:fldSimple w:instr=" PAGE   \* MERGEFORMAT ">
      <w:r w:rsidR="00F43CC9">
        <w:rPr>
          <w:noProof/>
        </w:rPr>
        <w:t>2</w:t>
      </w:r>
    </w:fldSimple>
  </w:p>
  <w:p w:rsidR="000A45D1" w:rsidRDefault="000A45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7B" w:rsidRDefault="00691A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44" w:rsidRDefault="003C7B44" w:rsidP="00370ECD">
      <w:r>
        <w:separator/>
      </w:r>
    </w:p>
  </w:footnote>
  <w:footnote w:type="continuationSeparator" w:id="1">
    <w:p w:rsidR="003C7B44" w:rsidRDefault="003C7B44" w:rsidP="0037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7B" w:rsidRDefault="00691A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0A45D1" w:rsidP="00C139FD">
    <w:pPr>
      <w:pStyle w:val="Tekstpodstawowy"/>
      <w:spacing w:before="120"/>
      <w:jc w:val="left"/>
      <w:rPr>
        <w:color w:val="FF0000"/>
        <w:sz w:val="20"/>
      </w:rPr>
    </w:pPr>
    <w:r>
      <w:rPr>
        <w:b w:val="0"/>
        <w:sz w:val="20"/>
      </w:rPr>
      <w:t xml:space="preserve">Postępowanie </w:t>
    </w:r>
    <w:r w:rsidR="00691A7B">
      <w:rPr>
        <w:b w:val="0"/>
        <w:sz w:val="20"/>
      </w:rPr>
      <w:t>numer : S-343/07/2018</w:t>
    </w:r>
    <w:r>
      <w:rPr>
        <w:b w:val="0"/>
        <w:sz w:val="20"/>
      </w:rPr>
      <w:t>/</w:t>
    </w:r>
    <w:r w:rsidR="00691A7B">
      <w:rPr>
        <w:b w:val="0"/>
        <w:sz w:val="20"/>
      </w:rPr>
      <w:t>4</w:t>
    </w:r>
  </w:p>
  <w:p w:rsidR="000A45D1" w:rsidRDefault="000A45D1">
    <w:pPr>
      <w:pStyle w:val="Nagwek"/>
    </w:pPr>
  </w:p>
  <w:p w:rsidR="000A45D1" w:rsidRDefault="000A45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7B" w:rsidRDefault="00691A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0085E"/>
    <w:multiLevelType w:val="hybridMultilevel"/>
    <w:tmpl w:val="FFBED456"/>
    <w:lvl w:ilvl="0" w:tplc="8B2A5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C12A0"/>
    <w:multiLevelType w:val="hybridMultilevel"/>
    <w:tmpl w:val="88BC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E1234"/>
    <w:multiLevelType w:val="multilevel"/>
    <w:tmpl w:val="4F3E59F0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AA54E5"/>
    <w:multiLevelType w:val="hybridMultilevel"/>
    <w:tmpl w:val="3BA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A46A78"/>
    <w:multiLevelType w:val="hybridMultilevel"/>
    <w:tmpl w:val="B938395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84"/>
    <w:rsid w:val="00032747"/>
    <w:rsid w:val="000906A0"/>
    <w:rsid w:val="000A45D1"/>
    <w:rsid w:val="000F24B1"/>
    <w:rsid w:val="00102E96"/>
    <w:rsid w:val="001158BD"/>
    <w:rsid w:val="001444E3"/>
    <w:rsid w:val="001832FF"/>
    <w:rsid w:val="001960C5"/>
    <w:rsid w:val="0024271F"/>
    <w:rsid w:val="00250BB4"/>
    <w:rsid w:val="002675FA"/>
    <w:rsid w:val="002F2B69"/>
    <w:rsid w:val="00336ACC"/>
    <w:rsid w:val="003513B1"/>
    <w:rsid w:val="0035140E"/>
    <w:rsid w:val="00370ECD"/>
    <w:rsid w:val="003A16B6"/>
    <w:rsid w:val="003A6413"/>
    <w:rsid w:val="003B7894"/>
    <w:rsid w:val="003C7B44"/>
    <w:rsid w:val="00410E11"/>
    <w:rsid w:val="004457C2"/>
    <w:rsid w:val="0048523D"/>
    <w:rsid w:val="00587199"/>
    <w:rsid w:val="00615D36"/>
    <w:rsid w:val="00627905"/>
    <w:rsid w:val="006550EF"/>
    <w:rsid w:val="00691A7B"/>
    <w:rsid w:val="00694D6C"/>
    <w:rsid w:val="006F0006"/>
    <w:rsid w:val="00721A4F"/>
    <w:rsid w:val="00767761"/>
    <w:rsid w:val="007C5E04"/>
    <w:rsid w:val="007E5FBA"/>
    <w:rsid w:val="008010EC"/>
    <w:rsid w:val="00812547"/>
    <w:rsid w:val="008607CA"/>
    <w:rsid w:val="00901CA2"/>
    <w:rsid w:val="00965F84"/>
    <w:rsid w:val="0098573C"/>
    <w:rsid w:val="009F1806"/>
    <w:rsid w:val="00A1344B"/>
    <w:rsid w:val="00A473DE"/>
    <w:rsid w:val="00A652E3"/>
    <w:rsid w:val="00B06AAB"/>
    <w:rsid w:val="00BB0271"/>
    <w:rsid w:val="00BF2321"/>
    <w:rsid w:val="00BF4A2B"/>
    <w:rsid w:val="00C139FD"/>
    <w:rsid w:val="00C82FEB"/>
    <w:rsid w:val="00CB050D"/>
    <w:rsid w:val="00CC44F2"/>
    <w:rsid w:val="00CD035D"/>
    <w:rsid w:val="00DB3DE7"/>
    <w:rsid w:val="00E053D7"/>
    <w:rsid w:val="00E31282"/>
    <w:rsid w:val="00E714A7"/>
    <w:rsid w:val="00F43CC9"/>
    <w:rsid w:val="00F90C8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uiPriority w:val="99"/>
    <w:rsid w:val="00965F84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locked/>
    <w:rsid w:val="00965F8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65F84"/>
    <w:pPr>
      <w:ind w:left="708"/>
    </w:pPr>
  </w:style>
  <w:style w:type="character" w:styleId="Pogrubienie">
    <w:name w:val="Strong"/>
    <w:basedOn w:val="Domylnaczcionkaakapitu"/>
    <w:uiPriority w:val="99"/>
    <w:qFormat/>
    <w:rsid w:val="00965F8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9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5F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513B1"/>
    <w:rPr>
      <w:rFonts w:cs="Times New Roman"/>
      <w:color w:val="0000FF"/>
      <w:u w:val="single"/>
    </w:rPr>
  </w:style>
  <w:style w:type="paragraph" w:customStyle="1" w:styleId="BodySingle">
    <w:name w:val="Body Single"/>
    <w:uiPriority w:val="99"/>
    <w:rsid w:val="003513B1"/>
    <w:pPr>
      <w:suppressAutoHyphens/>
      <w:ind w:left="2160" w:hanging="720"/>
    </w:pPr>
    <w:rPr>
      <w:rFonts w:ascii="HelveticaEE" w:eastAsia="Times New Roman" w:hAnsi="HelveticaEE" w:cs="HelveticaEE"/>
      <w:color w:val="000000"/>
      <w:sz w:val="22"/>
      <w:lang w:val="cs-CZ" w:eastAsia="ar-SA"/>
    </w:rPr>
  </w:style>
  <w:style w:type="paragraph" w:styleId="Akapitzlist">
    <w:name w:val="List Paragraph"/>
    <w:basedOn w:val="Normalny"/>
    <w:qFormat/>
    <w:rsid w:val="00F90C8A"/>
    <w:pPr>
      <w:ind w:left="720"/>
      <w:contextualSpacing/>
    </w:pPr>
  </w:style>
  <w:style w:type="paragraph" w:customStyle="1" w:styleId="Default">
    <w:name w:val="Default"/>
    <w:uiPriority w:val="99"/>
    <w:rsid w:val="00901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1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39F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3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9F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271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271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8">
    <w:name w:val="WW8Num1z8"/>
    <w:uiPriority w:val="99"/>
    <w:rsid w:val="00BF4A2B"/>
  </w:style>
  <w:style w:type="paragraph" w:styleId="NormalnyWeb">
    <w:name w:val="Normal (Web)"/>
    <w:basedOn w:val="Normalny"/>
    <w:uiPriority w:val="99"/>
    <w:rsid w:val="00BF4A2B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F4A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4A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BF4A2B"/>
    <w:rPr>
      <w:b/>
      <w:i/>
      <w:spacing w:val="0"/>
    </w:rPr>
  </w:style>
  <w:style w:type="paragraph" w:customStyle="1" w:styleId="Tekstpodstawowy21">
    <w:name w:val="Tekst podstawowy 21"/>
    <w:basedOn w:val="Normalny"/>
    <w:uiPriority w:val="99"/>
    <w:rsid w:val="00691A7B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24</cp:revision>
  <cp:lastPrinted>2018-07-30T11:54:00Z</cp:lastPrinted>
  <dcterms:created xsi:type="dcterms:W3CDTF">2017-07-20T08:11:00Z</dcterms:created>
  <dcterms:modified xsi:type="dcterms:W3CDTF">2018-07-30T12:24:00Z</dcterms:modified>
</cp:coreProperties>
</file>