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C8" w:rsidRDefault="000D19C1" w:rsidP="00DD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Znak sprawy: S-343/10</w:t>
      </w:r>
      <w:r w:rsidR="004315C8">
        <w:rPr>
          <w:rFonts w:ascii="Times New Roman" w:hAnsi="Times New Roman"/>
          <w:b/>
          <w:sz w:val="24"/>
          <w:szCs w:val="24"/>
          <w:highlight w:val="lightGray"/>
        </w:rPr>
        <w:t xml:space="preserve">/2017/2                                                      Załącznik Nr </w:t>
      </w:r>
      <w:smartTag w:uri="urn:schemas-microsoft-com:office:smarttags" w:element="metricconverter">
        <w:smartTagPr>
          <w:attr w:name="ProductID" w:val="1C"/>
        </w:smartTagPr>
        <w:r w:rsidR="004315C8">
          <w:rPr>
            <w:rFonts w:ascii="Times New Roman" w:hAnsi="Times New Roman"/>
            <w:b/>
            <w:sz w:val="24"/>
            <w:szCs w:val="24"/>
            <w:highlight w:val="lightGray"/>
          </w:rPr>
          <w:t>1C</w:t>
        </w:r>
      </w:smartTag>
      <w:r w:rsidR="004315C8">
        <w:rPr>
          <w:rFonts w:ascii="Times New Roman" w:hAnsi="Times New Roman"/>
          <w:b/>
          <w:sz w:val="24"/>
          <w:szCs w:val="24"/>
          <w:highlight w:val="lightGray"/>
        </w:rPr>
        <w:t xml:space="preserve"> do SIWZ                                                                             </w:t>
      </w:r>
    </w:p>
    <w:p w:rsidR="004315C8" w:rsidRDefault="004315C8" w:rsidP="00DD660C">
      <w:pPr>
        <w:jc w:val="center"/>
        <w:rPr>
          <w:rFonts w:ascii="Arial" w:hAnsi="Arial" w:cs="Arial"/>
          <w:lang w:eastAsia="pl-PL"/>
        </w:rPr>
      </w:pPr>
    </w:p>
    <w:p w:rsidR="004C55AB" w:rsidRDefault="004C55AB" w:rsidP="00DD660C">
      <w:pPr>
        <w:jc w:val="center"/>
        <w:rPr>
          <w:rFonts w:ascii="Arial" w:hAnsi="Arial" w:cs="Arial"/>
          <w:lang w:eastAsia="pl-PL"/>
        </w:rPr>
      </w:pPr>
    </w:p>
    <w:p w:rsidR="004315C8" w:rsidRDefault="004315C8" w:rsidP="00DD660C">
      <w:pPr>
        <w:jc w:val="center"/>
        <w:rPr>
          <w:rFonts w:ascii="Times New Roman" w:hAnsi="Times New Roman"/>
          <w:b/>
          <w:caps/>
          <w:noProof/>
        </w:rPr>
      </w:pPr>
      <w:r>
        <w:rPr>
          <w:rFonts w:ascii="Times New Roman" w:hAnsi="Times New Roman"/>
          <w:b/>
          <w:caps/>
          <w:noProof/>
        </w:rPr>
        <w:t>SZCZEGÓŁOWY OPIS PRZEDMIOTU ZAMÓWIENIA</w:t>
      </w:r>
    </w:p>
    <w:p w:rsidR="004315C8" w:rsidRPr="00756B84" w:rsidRDefault="004315C8" w:rsidP="00DD660C">
      <w:pPr>
        <w:spacing w:after="0" w:line="360" w:lineRule="auto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</w:rPr>
        <w:t>część III – wyposażenie HOTEL</w:t>
      </w:r>
      <w:r w:rsidR="000D19C1">
        <w:rPr>
          <w:rFonts w:ascii="Times New Roman" w:hAnsi="Times New Roman"/>
          <w:b/>
          <w:caps/>
        </w:rPr>
        <w:t>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072"/>
        <w:gridCol w:w="5625"/>
        <w:gridCol w:w="1048"/>
      </w:tblGrid>
      <w:tr w:rsidR="004315C8" w:rsidRPr="00354CA0" w:rsidTr="00F32762">
        <w:tc>
          <w:tcPr>
            <w:tcW w:w="291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16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Nazwa</w:t>
            </w:r>
          </w:p>
        </w:tc>
        <w:tc>
          <w:tcPr>
            <w:tcW w:w="3029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Charakterystyka</w:t>
            </w:r>
          </w:p>
        </w:tc>
        <w:tc>
          <w:tcPr>
            <w:tcW w:w="564" w:type="pct"/>
          </w:tcPr>
          <w:p w:rsidR="004315C8" w:rsidRPr="004C55AB" w:rsidRDefault="004315C8" w:rsidP="0073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Ilość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6037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Krzesła obrotowe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0D19C1" w:rsidRPr="004C55AB" w:rsidRDefault="006037FB" w:rsidP="006037F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4C55AB">
              <w:rPr>
                <w:rFonts w:ascii="Times New Roman" w:eastAsia="Arial Unicode MS" w:hAnsi="Times New Roman"/>
                <w:color w:val="000000"/>
              </w:rPr>
              <w:t xml:space="preserve">z regulowaną wysokością siedzenia i oparcia, </w:t>
            </w:r>
          </w:p>
          <w:p w:rsidR="004315C8" w:rsidRPr="004C55AB" w:rsidRDefault="006037FB" w:rsidP="006037F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4C55AB">
              <w:rPr>
                <w:rFonts w:ascii="Times New Roman" w:eastAsia="Arial Unicode MS" w:hAnsi="Times New Roman"/>
                <w:color w:val="000000"/>
              </w:rPr>
              <w:t>kolor - brązy/ beże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:rsidR="004315C8" w:rsidRPr="004C55AB" w:rsidRDefault="006037FB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0D19C1" w:rsidRPr="004C55AB" w:rsidRDefault="000D19C1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</w:t>
            </w:r>
            <w:r w:rsidR="002D6B16">
              <w:rPr>
                <w:rFonts w:ascii="Times New Roman" w:hAnsi="Times New Roman"/>
                <w:color w:val="000000"/>
              </w:rPr>
              <w:t>i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Łóżko hotelowe (200x90x45cm) z materacem antyalergicznym i zdejmowanym pokrowcem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Wymiary: minimalna długość: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eastAsia="TimesNewRomanPSMT" w:hAnsi="Times New Roman"/>
                </w:rPr>
                <w:t>200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4C55AB">
                <w:rPr>
                  <w:rFonts w:ascii="Times New Roman" w:eastAsia="TimesNewRomanPSMT" w:hAnsi="Times New Roman"/>
                </w:rPr>
                <w:t>90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wysokość: ok.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C55AB">
                <w:rPr>
                  <w:rFonts w:ascii="Times New Roman" w:eastAsia="TimesNewRomanPSMT" w:hAnsi="Times New Roman"/>
                </w:rPr>
                <w:t xml:space="preserve">45 </w:t>
              </w:r>
              <w:proofErr w:type="spellStart"/>
              <w:r w:rsidRPr="004C55AB">
                <w:rPr>
                  <w:rFonts w:ascii="Times New Roman" w:eastAsia="TimesNewRomanPSMT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eastAsia="TimesNewRomanPSMT" w:hAnsi="Times New Roman"/>
              </w:rPr>
              <w:t xml:space="preserve">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Łóżko musi posiadać możliwość spinania z drugim łóżkiem. Materac antyalergiczny, dwustronny w tkaninie trudnopalnej o wymiarach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4C55AB">
                <w:rPr>
                  <w:rFonts w:ascii="Times New Roman" w:eastAsia="TimesNewRomanPSMT" w:hAnsi="Times New Roman"/>
                </w:rPr>
                <w:t>900 mm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4C55AB">
                <w:rPr>
                  <w:rFonts w:ascii="Times New Roman" w:eastAsia="TimesNewRomanPSMT" w:hAnsi="Times New Roman"/>
                </w:rPr>
                <w:t>2000 mm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4C55AB">
                <w:rPr>
                  <w:rFonts w:ascii="Times New Roman" w:eastAsia="TimesNewRomanPSMT" w:hAnsi="Times New Roman"/>
                </w:rPr>
                <w:t>150 mm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>pokrowiec z materaca musi mieć możliwość zdejmowania do prania w temperaturze minimum 60º C.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3.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pościeli (antyalergiczna kołdra i poduszka)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Antyalergiczna kołdra (200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 xml:space="preserve"> x 160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>) i poduszka (60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 xml:space="preserve"> x 80</w:t>
            </w:r>
            <w:r w:rsidR="000D19C1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0D19C1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4.</w:t>
            </w:r>
          </w:p>
        </w:tc>
        <w:tc>
          <w:tcPr>
            <w:tcW w:w="1116" w:type="pct"/>
          </w:tcPr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bielizny pościelowej</w:t>
            </w:r>
            <w:r w:rsidR="000D19C1"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0D19C1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Bielizna pościelowa bawełniana</w:t>
            </w:r>
            <w:r w:rsidR="004315C8" w:rsidRPr="004C55AB">
              <w:rPr>
                <w:rFonts w:ascii="Times New Roman" w:hAnsi="Times New Roman"/>
              </w:rPr>
              <w:t xml:space="preserve"> na łóżko o wymiarach: </w:t>
            </w:r>
            <w:smartTag w:uri="urn:schemas-microsoft-com:office:smarttags" w:element="metricconverter">
              <w:smartTagPr>
                <w:attr w:name="ProductID" w:val="200 cm"/>
              </w:smartTagPr>
              <w:r w:rsidR="004315C8"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90 cm</w:t>
            </w:r>
          </w:p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powłoka na kołdrę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4C55AB">
                <w:rPr>
                  <w:rFonts w:ascii="Times New Roman" w:hAnsi="Times New Roman"/>
                </w:rPr>
                <w:t>160 cm</w:t>
              </w:r>
            </w:smartTag>
            <w:r w:rsidRPr="004C55AB">
              <w:rPr>
                <w:rFonts w:ascii="Times New Roman" w:hAnsi="Times New Roman"/>
              </w:rPr>
              <w:t>,</w:t>
            </w:r>
          </w:p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powłoczka na poduszkę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4C55AB">
                <w:rPr>
                  <w:rFonts w:ascii="Times New Roman" w:hAnsi="Times New Roman"/>
                </w:rPr>
                <w:t>60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C55AB">
                <w:rPr>
                  <w:rFonts w:ascii="Times New Roman" w:hAnsi="Times New Roman"/>
                </w:rPr>
                <w:t>80 cm</w:t>
              </w:r>
            </w:smartTag>
            <w:r w:rsidRPr="004C55AB">
              <w:rPr>
                <w:rFonts w:ascii="Times New Roman" w:hAnsi="Times New Roman"/>
              </w:rPr>
              <w:t>,</w:t>
            </w:r>
          </w:p>
          <w:p w:rsidR="004315C8" w:rsidRPr="004C55AB" w:rsidRDefault="004315C8" w:rsidP="000D19C1">
            <w:pPr>
              <w:spacing w:after="0" w:line="240" w:lineRule="auto"/>
              <w:rPr>
                <w:rFonts w:ascii="Times New Roman" w:eastAsia="Arial Unicode MS" w:hAnsi="Times New Roman"/>
                <w:u w:val="single"/>
              </w:rPr>
            </w:pPr>
            <w:r w:rsidRPr="004C55AB">
              <w:rPr>
                <w:rFonts w:ascii="Times New Roman" w:hAnsi="Times New Roman"/>
              </w:rPr>
              <w:t xml:space="preserve">prześcieradło białe o wymiarach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4C55AB">
                <w:rPr>
                  <w:rFonts w:ascii="Times New Roman" w:hAnsi="Times New Roman"/>
                </w:rPr>
                <w:t>200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4C55AB">
                <w:rPr>
                  <w:rFonts w:ascii="Times New Roman" w:hAnsi="Times New Roman"/>
                </w:rPr>
                <w:t>90 cm</w:t>
              </w:r>
            </w:smartTag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315C8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zestaw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5.</w:t>
            </w:r>
          </w:p>
        </w:tc>
        <w:tc>
          <w:tcPr>
            <w:tcW w:w="1116" w:type="pct"/>
          </w:tcPr>
          <w:p w:rsidR="004315C8" w:rsidRPr="004C55AB" w:rsidRDefault="004315C8" w:rsidP="004C55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Komplet ręczników</w:t>
            </w:r>
            <w:r w:rsidR="004C55AB"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0D19C1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Ręcznik</w:t>
            </w:r>
            <w:r w:rsidR="004C55AB" w:rsidRPr="004C55AB">
              <w:rPr>
                <w:rFonts w:ascii="Times New Roman" w:hAnsi="Times New Roman"/>
              </w:rPr>
              <w:t xml:space="preserve"> bawełniany</w:t>
            </w:r>
            <w:r w:rsidRPr="004C55AB">
              <w:rPr>
                <w:rFonts w:ascii="Times New Roman" w:hAnsi="Times New Roman"/>
              </w:rPr>
              <w:t xml:space="preserve"> </w:t>
            </w:r>
            <w:r w:rsidR="004315C8" w:rsidRPr="004C55AB">
              <w:rPr>
                <w:rFonts w:ascii="Times New Roman" w:hAnsi="Times New Roman"/>
              </w:rPr>
              <w:t xml:space="preserve">frotte duży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="004315C8" w:rsidRPr="004C55AB">
                <w:rPr>
                  <w:rFonts w:ascii="Times New Roman" w:hAnsi="Times New Roman"/>
                </w:rPr>
                <w:t>100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x 200 cm</w:t>
            </w:r>
            <w:r w:rsidR="004C55AB">
              <w:rPr>
                <w:rFonts w:ascii="Times New Roman" w:hAnsi="Times New Roman"/>
              </w:rPr>
              <w:t xml:space="preserve"> -1 szt.</w:t>
            </w:r>
          </w:p>
          <w:p w:rsidR="004315C8" w:rsidRPr="004C55AB" w:rsidRDefault="000D19C1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Ręcznik</w:t>
            </w:r>
            <w:r w:rsidR="004315C8" w:rsidRPr="004C55AB">
              <w:rPr>
                <w:rFonts w:ascii="Times New Roman" w:hAnsi="Times New Roman"/>
              </w:rPr>
              <w:t xml:space="preserve"> </w:t>
            </w:r>
            <w:r w:rsidR="004C55AB" w:rsidRPr="004C55AB">
              <w:rPr>
                <w:rFonts w:ascii="Times New Roman" w:hAnsi="Times New Roman"/>
              </w:rPr>
              <w:t xml:space="preserve">bawełniany frotte </w:t>
            </w:r>
            <w:r w:rsidR="004315C8" w:rsidRPr="004C55AB">
              <w:rPr>
                <w:rFonts w:ascii="Times New Roman" w:hAnsi="Times New Roman"/>
              </w:rPr>
              <w:t xml:space="preserve">mały - </w:t>
            </w:r>
            <w:smartTag w:uri="urn:schemas-microsoft-com:office:smarttags" w:element="metricconverter">
              <w:smartTagPr>
                <w:attr w:name="ProductID" w:val="60 cm"/>
              </w:smartTagPr>
              <w:r w:rsidR="004315C8" w:rsidRPr="004C55AB">
                <w:rPr>
                  <w:rFonts w:ascii="Times New Roman" w:hAnsi="Times New Roman"/>
                </w:rPr>
                <w:t>60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="004315C8" w:rsidRPr="004C55AB">
                <w:rPr>
                  <w:rFonts w:ascii="Times New Roman" w:hAnsi="Times New Roman"/>
                </w:rPr>
                <w:t>100 cm</w:t>
              </w:r>
            </w:smartTag>
            <w:r w:rsidR="004315C8" w:rsidRPr="004C55AB">
              <w:rPr>
                <w:rFonts w:ascii="Times New Roman" w:hAnsi="Times New Roman"/>
              </w:rPr>
              <w:t xml:space="preserve"> </w:t>
            </w:r>
            <w:r w:rsidR="004C55AB" w:rsidRPr="004C55AB">
              <w:rPr>
                <w:rFonts w:ascii="Times New Roman" w:hAnsi="Times New Roman"/>
              </w:rPr>
              <w:t>(lub zbliżone</w:t>
            </w:r>
            <w:r w:rsidR="004C55AB">
              <w:rPr>
                <w:rFonts w:ascii="Times New Roman" w:hAnsi="Times New Roman"/>
              </w:rPr>
              <w:t>) – 1 szt.</w:t>
            </w:r>
          </w:p>
          <w:p w:rsidR="004315C8" w:rsidRPr="004C55AB" w:rsidRDefault="004C55AB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D19C1" w:rsidRPr="004C55AB">
              <w:rPr>
                <w:rFonts w:ascii="Times New Roman" w:hAnsi="Times New Roman"/>
              </w:rPr>
              <w:t xml:space="preserve">olor: </w:t>
            </w:r>
            <w:r w:rsidRPr="004C55AB">
              <w:rPr>
                <w:rFonts w:ascii="Times New Roman" w:hAnsi="Times New Roman"/>
              </w:rPr>
              <w:t>biały</w:t>
            </w:r>
            <w:r w:rsidR="004315C8" w:rsidRPr="004C55AB">
              <w:rPr>
                <w:rFonts w:ascii="Times New Roman" w:hAnsi="Times New Roman"/>
              </w:rPr>
              <w:t xml:space="preserve"> lub z kolorową bordiurą,                                                      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0D19C1" w:rsidRPr="004C55AB" w:rsidRDefault="000D19C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komplety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6.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Lustro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lustro pokojowe prostokątne w ramie drewnianej , wymiary:50</w:t>
            </w:r>
            <w:r w:rsidR="004C55AB" w:rsidRPr="004C55AB">
              <w:rPr>
                <w:rFonts w:ascii="Times New Roman" w:hAnsi="Times New Roman"/>
              </w:rPr>
              <w:t>cm</w:t>
            </w:r>
            <w:r w:rsidRPr="004C55AB">
              <w:rPr>
                <w:rFonts w:ascii="Times New Roman" w:hAnsi="Times New Roman"/>
              </w:rPr>
              <w:t>x100cm  lub  zbliżone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7.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Wózek hotelowej służby pięter(wózek hotelowy)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Z pełnym zestawem oprzyrządowania tj.: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- miejsce na ręczniki i bieliznę pościelową czystą,                                      - worek na bieliznę pościelową i ręczniki brudne,                                               - miejsce na środki do utrzymania czystości,                                                    - miejsce na drobną galanterię i materiały reklamowe oraz dekoracyjne,  środki eksploatacyjne (papier toaletowy itp.).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0D19C1" w:rsidRPr="00354CA0" w:rsidTr="000D19C1">
        <w:tc>
          <w:tcPr>
            <w:tcW w:w="291" w:type="pct"/>
          </w:tcPr>
          <w:p w:rsidR="000D19C1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8.</w:t>
            </w:r>
          </w:p>
        </w:tc>
        <w:tc>
          <w:tcPr>
            <w:tcW w:w="1116" w:type="pct"/>
          </w:tcPr>
          <w:p w:rsidR="000D19C1" w:rsidRPr="004C55AB" w:rsidRDefault="000D19C1" w:rsidP="007224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Odkurzacz piorący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0D19C1" w:rsidRPr="004C55AB" w:rsidRDefault="000D19C1" w:rsidP="007224AD">
            <w:pPr>
              <w:pStyle w:val="Nagwek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4C55AB">
              <w:rPr>
                <w:rFonts w:ascii="Times New Roman" w:eastAsia="TimesNewRomanPSMT" w:hAnsi="Times New Roman" w:cs="Times New Roman"/>
                <w:b w:val="0"/>
                <w:bCs w:val="0"/>
                <w:sz w:val="22"/>
                <w:szCs w:val="22"/>
              </w:rPr>
              <w:t>moc silnika 1800 - 2000, regulowana moc ssania.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0D19C1" w:rsidRPr="004C55AB" w:rsidRDefault="000D19C1" w:rsidP="000D19C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9.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Pojemnik na śmieci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pStyle w:val="Nagwek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metalowy z pokrywą </w:t>
            </w:r>
            <w:proofErr w:type="spellStart"/>
            <w:r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poj</w:t>
            </w:r>
            <w:proofErr w:type="spellEnd"/>
            <w:r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5 litrów</w:t>
              </w:r>
            </w:smartTag>
            <w:r w:rsidRPr="004C55A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10.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Szafa ubraniowa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C55AB">
              <w:rPr>
                <w:rFonts w:ascii="Times New Roman" w:hAnsi="Times New Roman"/>
              </w:rPr>
              <w:t xml:space="preserve">szafa dwudrzwiowa z miejscem na wieszaki i półkami                                 korpus-dąb </w:t>
            </w:r>
            <w:proofErr w:type="spellStart"/>
            <w:r w:rsidRPr="004C55AB">
              <w:rPr>
                <w:rFonts w:ascii="Times New Roman" w:hAnsi="Times New Roman"/>
              </w:rPr>
              <w:t>sonoma</w:t>
            </w:r>
            <w:proofErr w:type="spellEnd"/>
            <w:r w:rsidRPr="004C55AB">
              <w:rPr>
                <w:rFonts w:ascii="Times New Roman" w:hAnsi="Times New Roman"/>
              </w:rPr>
              <w:t xml:space="preserve">, fronty - kasztan </w:t>
            </w:r>
            <w:proofErr w:type="spellStart"/>
            <w:r w:rsidRPr="004C55AB">
              <w:rPr>
                <w:rFonts w:ascii="Times New Roman" w:hAnsi="Times New Roman"/>
              </w:rPr>
              <w:t>wenge</w:t>
            </w:r>
            <w:proofErr w:type="spellEnd"/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0D19C1" w:rsidRPr="004C55AB">
              <w:rPr>
                <w:rFonts w:ascii="Times New Roman" w:hAnsi="Times New Roman"/>
              </w:rPr>
              <w:t>1.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Szafka nocna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Wymiary: wysokość: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45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, </w:t>
            </w:r>
            <w:r w:rsidR="004C55AB" w:rsidRPr="004C55AB">
              <w:rPr>
                <w:rFonts w:ascii="Times New Roman" w:eastAsia="TimesNewRomanPSMT" w:hAnsi="Times New Roman"/>
              </w:rPr>
              <w:t>szer.</w:t>
            </w:r>
            <w:r w:rsidRPr="004C55AB">
              <w:rPr>
                <w:rFonts w:ascii="Times New Roman" w:eastAsia="TimesNewRomanPSMT" w:hAnsi="Times New Roman"/>
              </w:rPr>
              <w:t xml:space="preserve">: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40 cm</w:t>
              </w:r>
            </w:smartTag>
            <w:r w:rsidR="004C55AB" w:rsidRPr="004C55AB">
              <w:rPr>
                <w:rFonts w:ascii="Times New Roman" w:eastAsia="TimesNewRomanPSMT" w:hAnsi="Times New Roman"/>
              </w:rPr>
              <w:t>, gł.</w:t>
            </w:r>
            <w:r w:rsidRPr="004C55AB">
              <w:rPr>
                <w:rFonts w:ascii="Times New Roman" w:eastAsia="TimesNewRomanPSMT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 xml:space="preserve">36 </w:t>
              </w:r>
              <w:proofErr w:type="spellStart"/>
              <w:r w:rsidRPr="004C55AB">
                <w:rPr>
                  <w:rFonts w:ascii="Times New Roman" w:eastAsia="TimesNewRomanPSMT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eastAsia="TimesNewRomanPSMT" w:hAnsi="Times New Roman"/>
              </w:rPr>
              <w:t xml:space="preserve">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Konstrukcja: płyta wiórowa laminowana.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Blat z płyty wiórowej o grubości ok.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3 cm</w:t>
              </w:r>
            </w:smartTag>
            <w:r w:rsidRPr="004C55AB">
              <w:rPr>
                <w:rFonts w:ascii="Times New Roman" w:eastAsia="TimesNewRomanPSMT" w:hAnsi="Times New Roman"/>
              </w:rPr>
              <w:t xml:space="preserve"> z szufladą pod blatem na prowadnicach rolkowych.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Wąskie płaszczyzny płyt powinny być wykończone okleiną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eastAsia="TimesNewRomanPSMT" w:hAnsi="Times New Roman"/>
              </w:rPr>
              <w:t xml:space="preserve">o grubości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eastAsia="TimesNewRomanPSMT" w:hAnsi="Times New Roman"/>
                </w:rPr>
                <w:t>2 mm</w:t>
              </w:r>
            </w:smartTag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0D19C1" w:rsidRPr="004C55AB">
              <w:rPr>
                <w:rFonts w:ascii="Times New Roman" w:hAnsi="Times New Roman"/>
              </w:rPr>
              <w:t>2.</w:t>
            </w:r>
          </w:p>
        </w:tc>
        <w:tc>
          <w:tcPr>
            <w:tcW w:w="1116" w:type="pct"/>
          </w:tcPr>
          <w:p w:rsidR="004315C8" w:rsidRPr="004C55AB" w:rsidRDefault="004315C8" w:rsidP="004C55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Krzesło</w:t>
            </w:r>
            <w:r w:rsidR="004721F3">
              <w:rPr>
                <w:rFonts w:ascii="Times New Roman" w:hAnsi="Times New Roman"/>
                <w:b/>
              </w:rPr>
              <w:t>.</w:t>
            </w:r>
            <w:r w:rsidRPr="004C55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29" w:type="pct"/>
            <w:vAlign w:val="center"/>
          </w:tcPr>
          <w:p w:rsidR="004315C8" w:rsidRPr="004C55AB" w:rsidRDefault="004C55AB" w:rsidP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Krzesło tapicerowane ze stelażem drewnianym, w </w:t>
            </w:r>
            <w:r w:rsidR="004315C8" w:rsidRPr="004C55AB">
              <w:rPr>
                <w:rFonts w:ascii="Times New Roman" w:hAnsi="Times New Roman"/>
              </w:rPr>
              <w:t xml:space="preserve">kolorze pasującym kolorystycznie  do innych mebli, np. dąb </w:t>
            </w:r>
            <w:proofErr w:type="spellStart"/>
            <w:r w:rsidR="004315C8" w:rsidRPr="004C55AB">
              <w:rPr>
                <w:rFonts w:ascii="Times New Roman" w:hAnsi="Times New Roman"/>
              </w:rPr>
              <w:t>sonoma</w:t>
            </w:r>
            <w:proofErr w:type="spellEnd"/>
            <w:r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C55AB" w:rsidRPr="00354CA0" w:rsidTr="00545743">
        <w:tc>
          <w:tcPr>
            <w:tcW w:w="291" w:type="pct"/>
          </w:tcPr>
          <w:p w:rsidR="004C55AB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13.</w:t>
            </w:r>
          </w:p>
        </w:tc>
        <w:tc>
          <w:tcPr>
            <w:tcW w:w="1116" w:type="pct"/>
          </w:tcPr>
          <w:p w:rsidR="004C55AB" w:rsidRPr="004C55AB" w:rsidRDefault="004C55AB" w:rsidP="007224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Biurko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C55AB" w:rsidRPr="004C55AB" w:rsidRDefault="004C55AB" w:rsidP="007224AD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biurko wyposażone w szufladę oraz wbudowane półki, o wymiarach: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120 cm</w:t>
              </w:r>
            </w:smartTag>
            <w:r w:rsidRPr="004C55AB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 xml:space="preserve">50 </w:t>
              </w:r>
              <w:proofErr w:type="spellStart"/>
              <w:r w:rsidRPr="004C55AB">
                <w:rPr>
                  <w:rFonts w:ascii="Times New Roman" w:hAnsi="Times New Roman"/>
                </w:rPr>
                <w:t>cm</w:t>
              </w:r>
            </w:smartTag>
            <w:proofErr w:type="spellEnd"/>
            <w:r w:rsidRPr="004C55AB">
              <w:rPr>
                <w:rFonts w:ascii="Times New Roman" w:hAnsi="Times New Roman"/>
              </w:rPr>
              <w:t xml:space="preserve">. kolor - dąb </w:t>
            </w:r>
            <w:proofErr w:type="spellStart"/>
            <w:r w:rsidRPr="004C55AB">
              <w:rPr>
                <w:rFonts w:ascii="Times New Roman" w:hAnsi="Times New Roman"/>
              </w:rPr>
              <w:t>sonoma</w:t>
            </w:r>
            <w:proofErr w:type="spellEnd"/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C55AB" w:rsidRPr="004C55AB" w:rsidRDefault="004C55AB" w:rsidP="007224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7224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lastRenderedPageBreak/>
              <w:t>14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55AB">
              <w:rPr>
                <w:rFonts w:ascii="Times New Roman" w:hAnsi="Times New Roman"/>
                <w:b/>
              </w:rPr>
              <w:t>Hocker</w:t>
            </w:r>
            <w:proofErr w:type="spellEnd"/>
            <w:r w:rsidRPr="004C55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 </w:t>
            </w:r>
            <w:proofErr w:type="spellStart"/>
            <w:r w:rsidRPr="004C55AB">
              <w:rPr>
                <w:rFonts w:ascii="Times New Roman" w:hAnsi="Times New Roman"/>
              </w:rPr>
              <w:t>Hoker</w:t>
            </w:r>
            <w:proofErr w:type="spellEnd"/>
            <w:r w:rsidRPr="004C55AB">
              <w:rPr>
                <w:rFonts w:ascii="Times New Roman" w:hAnsi="Times New Roman"/>
              </w:rPr>
              <w:t xml:space="preserve"> metalowy z metalowym siedziskiem kolor czarny.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4</w:t>
            </w:r>
          </w:p>
          <w:p w:rsidR="004C55AB" w:rsidRPr="004C55AB" w:rsidRDefault="004C55AB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sztuki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5.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Stoły restauracyjne.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9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Stoły z możliwością zestawienia w bloki. W skład zestawu wchodzą: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1. stół restauracyjny MDF laminowany wymiary blatu 80x80 cm kolor ciemny orzech – 2 szt.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2. stół restauracyjny MDF laminowany wymiary blatu 120x80cm kolor ciemny orzech   – 1 szt.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2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komplety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16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Krzesła.</w:t>
            </w:r>
          </w:p>
        </w:tc>
        <w:tc>
          <w:tcPr>
            <w:tcW w:w="3029" w:type="pct"/>
          </w:tcPr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Krzesło z możliwością sztaplowania.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Rama: 4 nogi metalowe, bez podłokietników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Kolor elementów metalowych: CR Chrom</w:t>
            </w:r>
          </w:p>
          <w:p w:rsidR="004315C8" w:rsidRPr="004C55AB" w:rsidRDefault="004315C8" w:rsidP="001E5DA9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Stopki: GB – do miękkich powierzchni, materiał – tworzywo sztuczne, czarne Pasujące do stołów restauracyjnych</w:t>
            </w:r>
            <w:r w:rsidRPr="004C55AB">
              <w:rPr>
                <w:rFonts w:ascii="Times New Roman" w:hAnsi="Times New Roman"/>
                <w:b/>
              </w:rPr>
              <w:t xml:space="preserve"> </w:t>
            </w:r>
            <w:r w:rsidRPr="004C55AB">
              <w:rPr>
                <w:rFonts w:ascii="Times New Roman" w:hAnsi="Times New Roman"/>
              </w:rPr>
              <w:t>wymienionych powyżej.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</w:tcPr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16</w:t>
            </w:r>
          </w:p>
          <w:p w:rsidR="004315C8" w:rsidRPr="004C55AB" w:rsidRDefault="004315C8" w:rsidP="001E5DA9">
            <w:pPr>
              <w:spacing w:after="0"/>
              <w:jc w:val="center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sztuk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315C8" w:rsidP="000D19C1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7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Stolik na bagaż(bagażnik)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Bagażnik; element meblowy o wymiarach: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60 cm</w:t>
              </w:r>
            </w:smartTag>
            <w:r w:rsidRPr="004C55AB">
              <w:rPr>
                <w:rFonts w:ascii="Times New Roman" w:hAnsi="Times New Roman"/>
              </w:rPr>
              <w:t xml:space="preserve">, </w:t>
            </w:r>
          </w:p>
          <w:p w:rsidR="004315C8" w:rsidRPr="004C55AB" w:rsidRDefault="004315C8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C55AB">
                <w:rPr>
                  <w:rFonts w:ascii="Times New Roman" w:hAnsi="Times New Roman"/>
                </w:rPr>
                <w:t>50 cm</w:t>
              </w:r>
            </w:smartTag>
            <w:r w:rsidRPr="004C55AB">
              <w:rPr>
                <w:rFonts w:ascii="Times New Roman" w:hAnsi="Times New Roman"/>
              </w:rPr>
              <w:t xml:space="preserve"> lub zbliżonych.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szuka</w:t>
            </w:r>
          </w:p>
        </w:tc>
      </w:tr>
      <w:tr w:rsidR="004315C8" w:rsidRPr="00354CA0" w:rsidTr="00F32762">
        <w:tc>
          <w:tcPr>
            <w:tcW w:w="291" w:type="pct"/>
          </w:tcPr>
          <w:p w:rsidR="004315C8" w:rsidRPr="004C55AB" w:rsidRDefault="004C55AB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18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Wieszak na wierzchnią odzież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4315C8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4C55AB">
              <w:rPr>
                <w:rFonts w:ascii="Times New Roman" w:hAnsi="Times New Roman"/>
              </w:rPr>
              <w:t xml:space="preserve">wieszak naścienny na odzież wierzchnią, kapelusze itp.                      </w:t>
            </w:r>
          </w:p>
        </w:tc>
        <w:tc>
          <w:tcPr>
            <w:tcW w:w="564" w:type="pct"/>
            <w:tcBorders>
              <w:top w:val="nil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1</w:t>
            </w:r>
          </w:p>
          <w:p w:rsidR="004C55AB" w:rsidRPr="004C55AB" w:rsidRDefault="004C55AB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sztuka</w:t>
            </w:r>
          </w:p>
        </w:tc>
      </w:tr>
      <w:tr w:rsidR="004315C8" w:rsidRPr="00354CA0" w:rsidTr="00FF79D7">
        <w:trPr>
          <w:trHeight w:val="999"/>
        </w:trPr>
        <w:tc>
          <w:tcPr>
            <w:tcW w:w="291" w:type="pct"/>
          </w:tcPr>
          <w:p w:rsidR="004315C8" w:rsidRPr="004C55AB" w:rsidRDefault="00A555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5AB" w:rsidRPr="004C55AB">
              <w:rPr>
                <w:rFonts w:ascii="Times New Roman" w:hAnsi="Times New Roman"/>
              </w:rPr>
              <w:t>9</w:t>
            </w:r>
            <w:r w:rsidR="000D19C1" w:rsidRPr="004C55AB">
              <w:rPr>
                <w:rFonts w:ascii="Times New Roman" w:hAnsi="Times New Roman"/>
              </w:rPr>
              <w:t>.</w:t>
            </w:r>
          </w:p>
        </w:tc>
        <w:tc>
          <w:tcPr>
            <w:tcW w:w="1116" w:type="pct"/>
          </w:tcPr>
          <w:p w:rsidR="004C55AB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 xml:space="preserve">Tablica </w:t>
            </w:r>
            <w:proofErr w:type="spellStart"/>
            <w:r w:rsidRPr="004C55AB">
              <w:rPr>
                <w:rFonts w:ascii="Times New Roman" w:hAnsi="Times New Roman"/>
                <w:b/>
              </w:rPr>
              <w:t>flipchart</w:t>
            </w:r>
            <w:proofErr w:type="spellEnd"/>
          </w:p>
          <w:p w:rsidR="004315C8" w:rsidRPr="004C55AB" w:rsidRDefault="004315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5AB">
              <w:rPr>
                <w:rFonts w:ascii="Times New Roman" w:hAnsi="Times New Roman"/>
                <w:b/>
              </w:rPr>
              <w:t>( z blokiem i markerami)</w:t>
            </w:r>
            <w:r w:rsidR="004721F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9" w:type="pct"/>
            <w:vAlign w:val="center"/>
          </w:tcPr>
          <w:p w:rsidR="004315C8" w:rsidRPr="004C55AB" w:rsidRDefault="00FF79D7" w:rsidP="00FF79D7">
            <w:pPr>
              <w:spacing w:after="0" w:line="240" w:lineRule="auto"/>
              <w:rPr>
                <w:rFonts w:ascii="Times New Roman" w:hAnsi="Times New Roman"/>
              </w:rPr>
            </w:pPr>
            <w:r w:rsidRPr="004C55AB">
              <w:rPr>
                <w:rFonts w:ascii="Times New Roman" w:hAnsi="Times New Roman"/>
              </w:rPr>
              <w:t>trójnóg z regulacją wysokości, półką na markery, do papierowych Euro bloków 70x100 cm, komplet arkuszy papierowych 1000 szt. I zestaw markerów, powierzchnia lakierowana.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315C8" w:rsidRPr="004C55AB" w:rsidRDefault="004315C8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2</w:t>
            </w:r>
          </w:p>
          <w:p w:rsidR="004C55AB" w:rsidRPr="004C55AB" w:rsidRDefault="004C55AB" w:rsidP="0033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5AB">
              <w:rPr>
                <w:rFonts w:ascii="Times New Roman" w:hAnsi="Times New Roman"/>
                <w:color w:val="000000"/>
              </w:rPr>
              <w:t>sztuki</w:t>
            </w:r>
          </w:p>
        </w:tc>
      </w:tr>
    </w:tbl>
    <w:p w:rsidR="004315C8" w:rsidRPr="00332478" w:rsidRDefault="004315C8" w:rsidP="003324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315C8" w:rsidRPr="00354CA0" w:rsidRDefault="004315C8" w:rsidP="004C55A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</w:p>
    <w:sectPr w:rsidR="004315C8" w:rsidRPr="00354CA0" w:rsidSect="0033247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C8" w:rsidRDefault="004315C8" w:rsidP="004A1D86">
      <w:pPr>
        <w:spacing w:after="0" w:line="240" w:lineRule="auto"/>
      </w:pPr>
      <w:r>
        <w:separator/>
      </w:r>
    </w:p>
  </w:endnote>
  <w:endnote w:type="continuationSeparator" w:id="0">
    <w:p w:rsidR="004315C8" w:rsidRDefault="004315C8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8" w:rsidRDefault="00F8752E">
    <w:pPr>
      <w:pStyle w:val="Stopka"/>
      <w:jc w:val="right"/>
    </w:pPr>
    <w:fldSimple w:instr="PAGE   \* MERGEFORMAT">
      <w:r w:rsidR="002D6B16">
        <w:rPr>
          <w:noProof/>
        </w:rPr>
        <w:t>1</w:t>
      </w:r>
    </w:fldSimple>
  </w:p>
  <w:p w:rsidR="004315C8" w:rsidRDefault="00431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C8" w:rsidRDefault="004315C8" w:rsidP="004A1D86">
      <w:pPr>
        <w:spacing w:after="0" w:line="240" w:lineRule="auto"/>
      </w:pPr>
      <w:r>
        <w:separator/>
      </w:r>
    </w:p>
  </w:footnote>
  <w:footnote w:type="continuationSeparator" w:id="0">
    <w:p w:rsidR="004315C8" w:rsidRDefault="004315C8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C8" w:rsidRDefault="00F875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8.65pt;margin-top:-23.45pt;width:439.35pt;height:43.05pt;z-index:251660288;visibility:visible">
          <v:imagedata r:id="rId1" o:title=""/>
        </v:shape>
      </w:pict>
    </w:r>
  </w:p>
  <w:p w:rsidR="004315C8" w:rsidRDefault="004315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48C"/>
    <w:multiLevelType w:val="hybridMultilevel"/>
    <w:tmpl w:val="0D827792"/>
    <w:lvl w:ilvl="0" w:tplc="225C7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C6688"/>
    <w:multiLevelType w:val="hybridMultilevel"/>
    <w:tmpl w:val="1C925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9807AA"/>
    <w:multiLevelType w:val="hybridMultilevel"/>
    <w:tmpl w:val="4AB0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14739"/>
    <w:multiLevelType w:val="hybridMultilevel"/>
    <w:tmpl w:val="1700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85C5D"/>
    <w:multiLevelType w:val="hybridMultilevel"/>
    <w:tmpl w:val="B19E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F0D88"/>
    <w:multiLevelType w:val="hybridMultilevel"/>
    <w:tmpl w:val="569C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330"/>
    <w:multiLevelType w:val="hybridMultilevel"/>
    <w:tmpl w:val="650E4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03537E"/>
    <w:multiLevelType w:val="hybridMultilevel"/>
    <w:tmpl w:val="A836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3358"/>
    <w:multiLevelType w:val="hybridMultilevel"/>
    <w:tmpl w:val="D16A5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3C36F2C"/>
    <w:multiLevelType w:val="hybridMultilevel"/>
    <w:tmpl w:val="435C9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02A7"/>
    <w:multiLevelType w:val="hybridMultilevel"/>
    <w:tmpl w:val="D92286C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451F0921"/>
    <w:multiLevelType w:val="multilevel"/>
    <w:tmpl w:val="DAD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436C0F"/>
    <w:multiLevelType w:val="hybridMultilevel"/>
    <w:tmpl w:val="8376B5C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FA1213E"/>
    <w:multiLevelType w:val="hybridMultilevel"/>
    <w:tmpl w:val="128CF2D0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5F78528F"/>
    <w:multiLevelType w:val="hybridMultilevel"/>
    <w:tmpl w:val="E5B6F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14375"/>
    <w:multiLevelType w:val="hybridMultilevel"/>
    <w:tmpl w:val="B508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402AD"/>
    <w:multiLevelType w:val="hybridMultilevel"/>
    <w:tmpl w:val="010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9565D"/>
    <w:multiLevelType w:val="hybridMultilevel"/>
    <w:tmpl w:val="FA982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D6C18"/>
    <w:multiLevelType w:val="hybridMultilevel"/>
    <w:tmpl w:val="8AAA3332"/>
    <w:lvl w:ilvl="0" w:tplc="0F9E5B5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7534224A"/>
    <w:multiLevelType w:val="hybridMultilevel"/>
    <w:tmpl w:val="5AEED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D481101"/>
    <w:multiLevelType w:val="hybridMultilevel"/>
    <w:tmpl w:val="D6CE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C21A7C"/>
    <w:multiLevelType w:val="hybridMultilevel"/>
    <w:tmpl w:val="4AC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5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7F"/>
    <w:rsid w:val="00037861"/>
    <w:rsid w:val="00042C4C"/>
    <w:rsid w:val="000444FA"/>
    <w:rsid w:val="00045CF2"/>
    <w:rsid w:val="000539BC"/>
    <w:rsid w:val="00061A8C"/>
    <w:rsid w:val="00065E05"/>
    <w:rsid w:val="0007303A"/>
    <w:rsid w:val="00084E3A"/>
    <w:rsid w:val="000A0397"/>
    <w:rsid w:val="000B578C"/>
    <w:rsid w:val="000D19C1"/>
    <w:rsid w:val="000D6CC3"/>
    <w:rsid w:val="000E2028"/>
    <w:rsid w:val="000E47D2"/>
    <w:rsid w:val="00111EE5"/>
    <w:rsid w:val="001271BC"/>
    <w:rsid w:val="00163B5E"/>
    <w:rsid w:val="00186BFC"/>
    <w:rsid w:val="00190FD4"/>
    <w:rsid w:val="00192ACD"/>
    <w:rsid w:val="001B3685"/>
    <w:rsid w:val="001B3A0C"/>
    <w:rsid w:val="001B5348"/>
    <w:rsid w:val="001D49CE"/>
    <w:rsid w:val="001D7FC7"/>
    <w:rsid w:val="001E5DA9"/>
    <w:rsid w:val="001F0101"/>
    <w:rsid w:val="001F38D2"/>
    <w:rsid w:val="00203FD5"/>
    <w:rsid w:val="00211017"/>
    <w:rsid w:val="002533C3"/>
    <w:rsid w:val="00256E3F"/>
    <w:rsid w:val="0028254A"/>
    <w:rsid w:val="002B26C8"/>
    <w:rsid w:val="002C5094"/>
    <w:rsid w:val="002D1E89"/>
    <w:rsid w:val="002D5280"/>
    <w:rsid w:val="002D623D"/>
    <w:rsid w:val="002D6B16"/>
    <w:rsid w:val="002E63F8"/>
    <w:rsid w:val="00316D92"/>
    <w:rsid w:val="00332478"/>
    <w:rsid w:val="003347BC"/>
    <w:rsid w:val="00334E31"/>
    <w:rsid w:val="00354CA0"/>
    <w:rsid w:val="00356C50"/>
    <w:rsid w:val="00357DE2"/>
    <w:rsid w:val="00362360"/>
    <w:rsid w:val="00377A59"/>
    <w:rsid w:val="00377E37"/>
    <w:rsid w:val="0038204D"/>
    <w:rsid w:val="00386083"/>
    <w:rsid w:val="003A665D"/>
    <w:rsid w:val="003C3EC3"/>
    <w:rsid w:val="003C572F"/>
    <w:rsid w:val="003D2575"/>
    <w:rsid w:val="003D39A0"/>
    <w:rsid w:val="003E0F55"/>
    <w:rsid w:val="003E3117"/>
    <w:rsid w:val="003F3134"/>
    <w:rsid w:val="00401C51"/>
    <w:rsid w:val="00406BCE"/>
    <w:rsid w:val="004101A2"/>
    <w:rsid w:val="004103C1"/>
    <w:rsid w:val="00411AEE"/>
    <w:rsid w:val="00412F19"/>
    <w:rsid w:val="004315C8"/>
    <w:rsid w:val="00431F3A"/>
    <w:rsid w:val="0044511A"/>
    <w:rsid w:val="00451D7A"/>
    <w:rsid w:val="00453945"/>
    <w:rsid w:val="004555C4"/>
    <w:rsid w:val="00470C74"/>
    <w:rsid w:val="004721F3"/>
    <w:rsid w:val="00475239"/>
    <w:rsid w:val="00496048"/>
    <w:rsid w:val="004A1D86"/>
    <w:rsid w:val="004C55AB"/>
    <w:rsid w:val="004C7094"/>
    <w:rsid w:val="004E08F9"/>
    <w:rsid w:val="004E2ECB"/>
    <w:rsid w:val="004E4F73"/>
    <w:rsid w:val="004F3759"/>
    <w:rsid w:val="0050393D"/>
    <w:rsid w:val="00505053"/>
    <w:rsid w:val="005212F9"/>
    <w:rsid w:val="00522ED6"/>
    <w:rsid w:val="0053772E"/>
    <w:rsid w:val="00543119"/>
    <w:rsid w:val="00547E2C"/>
    <w:rsid w:val="00580DB0"/>
    <w:rsid w:val="005868AC"/>
    <w:rsid w:val="00590C4B"/>
    <w:rsid w:val="005B256E"/>
    <w:rsid w:val="005C0167"/>
    <w:rsid w:val="005C4394"/>
    <w:rsid w:val="005E1AD6"/>
    <w:rsid w:val="005E7F3F"/>
    <w:rsid w:val="006037FB"/>
    <w:rsid w:val="00617065"/>
    <w:rsid w:val="00620AD8"/>
    <w:rsid w:val="00640DFF"/>
    <w:rsid w:val="00672567"/>
    <w:rsid w:val="00673340"/>
    <w:rsid w:val="006741B1"/>
    <w:rsid w:val="006849EB"/>
    <w:rsid w:val="006932FA"/>
    <w:rsid w:val="006977E7"/>
    <w:rsid w:val="00697C12"/>
    <w:rsid w:val="006B1FB6"/>
    <w:rsid w:val="006E7E4A"/>
    <w:rsid w:val="006F3AE9"/>
    <w:rsid w:val="00720778"/>
    <w:rsid w:val="007307D1"/>
    <w:rsid w:val="0073472A"/>
    <w:rsid w:val="00735925"/>
    <w:rsid w:val="007423BF"/>
    <w:rsid w:val="00756B84"/>
    <w:rsid w:val="0076454F"/>
    <w:rsid w:val="0077725C"/>
    <w:rsid w:val="0078657B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34555"/>
    <w:rsid w:val="00834E02"/>
    <w:rsid w:val="008368FF"/>
    <w:rsid w:val="00837EB0"/>
    <w:rsid w:val="00843DE1"/>
    <w:rsid w:val="00851820"/>
    <w:rsid w:val="00851A44"/>
    <w:rsid w:val="008677AF"/>
    <w:rsid w:val="00877E50"/>
    <w:rsid w:val="008B2490"/>
    <w:rsid w:val="008C0CBB"/>
    <w:rsid w:val="008D655C"/>
    <w:rsid w:val="008D66AD"/>
    <w:rsid w:val="008D6AF1"/>
    <w:rsid w:val="008E3F1F"/>
    <w:rsid w:val="008F0DC7"/>
    <w:rsid w:val="00901534"/>
    <w:rsid w:val="00903BDB"/>
    <w:rsid w:val="009058FB"/>
    <w:rsid w:val="00907AA1"/>
    <w:rsid w:val="00915320"/>
    <w:rsid w:val="009334E5"/>
    <w:rsid w:val="009335F8"/>
    <w:rsid w:val="00943B0A"/>
    <w:rsid w:val="00950A9C"/>
    <w:rsid w:val="00953142"/>
    <w:rsid w:val="009A1E53"/>
    <w:rsid w:val="009C2D38"/>
    <w:rsid w:val="009D5671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5559F"/>
    <w:rsid w:val="00A6581F"/>
    <w:rsid w:val="00A73A99"/>
    <w:rsid w:val="00A73D1D"/>
    <w:rsid w:val="00AA69FA"/>
    <w:rsid w:val="00AA769B"/>
    <w:rsid w:val="00AB1D14"/>
    <w:rsid w:val="00AB5127"/>
    <w:rsid w:val="00AB6D0D"/>
    <w:rsid w:val="00AC331F"/>
    <w:rsid w:val="00AC59E5"/>
    <w:rsid w:val="00AD413C"/>
    <w:rsid w:val="00AE1894"/>
    <w:rsid w:val="00B0221B"/>
    <w:rsid w:val="00B076DB"/>
    <w:rsid w:val="00B16D89"/>
    <w:rsid w:val="00B4715D"/>
    <w:rsid w:val="00B538F7"/>
    <w:rsid w:val="00B53A1D"/>
    <w:rsid w:val="00B57F1A"/>
    <w:rsid w:val="00B60AC1"/>
    <w:rsid w:val="00B63909"/>
    <w:rsid w:val="00B714EC"/>
    <w:rsid w:val="00BA597B"/>
    <w:rsid w:val="00BB696C"/>
    <w:rsid w:val="00BF0F2E"/>
    <w:rsid w:val="00BF20AB"/>
    <w:rsid w:val="00BF2892"/>
    <w:rsid w:val="00BF54D3"/>
    <w:rsid w:val="00BF6400"/>
    <w:rsid w:val="00C1784C"/>
    <w:rsid w:val="00C25F07"/>
    <w:rsid w:val="00C44420"/>
    <w:rsid w:val="00C576DB"/>
    <w:rsid w:val="00C941AC"/>
    <w:rsid w:val="00CA3279"/>
    <w:rsid w:val="00CB0699"/>
    <w:rsid w:val="00CB43F3"/>
    <w:rsid w:val="00CB72B3"/>
    <w:rsid w:val="00CC300E"/>
    <w:rsid w:val="00CC3C8E"/>
    <w:rsid w:val="00CC5FCD"/>
    <w:rsid w:val="00CC75C4"/>
    <w:rsid w:val="00CD0D11"/>
    <w:rsid w:val="00CD43B4"/>
    <w:rsid w:val="00CD73D7"/>
    <w:rsid w:val="00CF357F"/>
    <w:rsid w:val="00D00EE7"/>
    <w:rsid w:val="00D15CE2"/>
    <w:rsid w:val="00D46AF3"/>
    <w:rsid w:val="00D46E75"/>
    <w:rsid w:val="00D60AC3"/>
    <w:rsid w:val="00D62C67"/>
    <w:rsid w:val="00D66E4E"/>
    <w:rsid w:val="00D82182"/>
    <w:rsid w:val="00D97E69"/>
    <w:rsid w:val="00DA350C"/>
    <w:rsid w:val="00DC60EB"/>
    <w:rsid w:val="00DD04B6"/>
    <w:rsid w:val="00DD29F6"/>
    <w:rsid w:val="00DD660C"/>
    <w:rsid w:val="00E13B81"/>
    <w:rsid w:val="00E159EA"/>
    <w:rsid w:val="00E17C58"/>
    <w:rsid w:val="00E31D47"/>
    <w:rsid w:val="00E3505B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5FA7"/>
    <w:rsid w:val="00F32762"/>
    <w:rsid w:val="00F74BA6"/>
    <w:rsid w:val="00F8272D"/>
    <w:rsid w:val="00F8752E"/>
    <w:rsid w:val="00F93855"/>
    <w:rsid w:val="00FB1FEA"/>
    <w:rsid w:val="00FC1397"/>
    <w:rsid w:val="00FC2149"/>
    <w:rsid w:val="00FC5395"/>
    <w:rsid w:val="00FD05D2"/>
    <w:rsid w:val="00FF49CB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B6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21101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21101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1017"/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11017"/>
    <w:rPr>
      <w:rFonts w:ascii="Arial Unicode MS" w:eastAsia="Arial Unicode MS" w:hAnsi="Arial Unicode MS" w:cs="Arial Unicode MS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445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1D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1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E20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11017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211017"/>
    <w:rPr>
      <w:rFonts w:ascii="Times New Roman" w:hAnsi="Times New Roman" w:cs="Times New Roman"/>
      <w:b/>
      <w:bCs/>
    </w:rPr>
  </w:style>
  <w:style w:type="character" w:customStyle="1" w:styleId="pvtitlename">
    <w:name w:val="pv_title_name"/>
    <w:basedOn w:val="Domylnaczcionkaakapitu"/>
    <w:uiPriority w:val="99"/>
    <w:rsid w:val="0021101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                                                znak sprawy: S-343/07/2017/2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Kasa</cp:lastModifiedBy>
  <cp:revision>12</cp:revision>
  <cp:lastPrinted>2017-10-02T07:43:00Z</cp:lastPrinted>
  <dcterms:created xsi:type="dcterms:W3CDTF">2017-09-14T21:11:00Z</dcterms:created>
  <dcterms:modified xsi:type="dcterms:W3CDTF">2017-10-09T07:06:00Z</dcterms:modified>
</cp:coreProperties>
</file>